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C1" w:rsidRDefault="00E81EC1" w:rsidP="00E81EC1">
      <w:pPr>
        <w:spacing w:after="0" w:line="240" w:lineRule="auto"/>
        <w:jc w:val="center"/>
        <w:rPr>
          <w:rFonts w:ascii="Times New Roman" w:hAnsi="Times New Roman" w:cs="Times New Roman"/>
          <w:sz w:val="28"/>
          <w:szCs w:val="28"/>
        </w:rPr>
      </w:pPr>
      <w:r w:rsidRPr="00E81EC1">
        <w:rPr>
          <w:rFonts w:ascii="Times New Roman" w:hAnsi="Times New Roman" w:cs="Times New Roman"/>
          <w:sz w:val="28"/>
          <w:szCs w:val="28"/>
        </w:rPr>
        <w:t xml:space="preserve">ПАМЯТКА </w:t>
      </w:r>
    </w:p>
    <w:p w:rsidR="00E81EC1" w:rsidRPr="00E81EC1" w:rsidRDefault="00E81EC1" w:rsidP="00E81EC1">
      <w:pPr>
        <w:spacing w:after="0" w:line="240" w:lineRule="auto"/>
        <w:jc w:val="center"/>
        <w:rPr>
          <w:rFonts w:ascii="Times New Roman" w:hAnsi="Times New Roman" w:cs="Times New Roman"/>
          <w:sz w:val="28"/>
          <w:szCs w:val="28"/>
        </w:rPr>
      </w:pPr>
      <w:r w:rsidRPr="00E81EC1">
        <w:rPr>
          <w:rFonts w:ascii="Times New Roman" w:hAnsi="Times New Roman" w:cs="Times New Roman"/>
          <w:sz w:val="28"/>
          <w:szCs w:val="28"/>
        </w:rPr>
        <w:t>для родителей по предупреждению несчастных случаев с детьми в быту.</w:t>
      </w:r>
    </w:p>
    <w:p w:rsidR="00E81EC1" w:rsidRPr="00E81EC1" w:rsidRDefault="00E81EC1" w:rsidP="00E81EC1">
      <w:pPr>
        <w:jc w:val="center"/>
        <w:rPr>
          <w:rFonts w:ascii="Times New Roman" w:hAnsi="Times New Roman" w:cs="Times New Roman"/>
          <w:sz w:val="28"/>
          <w:szCs w:val="28"/>
        </w:rPr>
      </w:pPr>
      <w:r w:rsidRPr="00E81EC1">
        <w:rPr>
          <w:rFonts w:ascii="Times New Roman" w:hAnsi="Times New Roman" w:cs="Times New Roman"/>
          <w:sz w:val="28"/>
          <w:szCs w:val="28"/>
        </w:rPr>
        <w:t>УВАЖАЕМЫЕ РОДИТЕЛИ!</w:t>
      </w:r>
    </w:p>
    <w:p w:rsidR="00E81EC1" w:rsidRDefault="00E81EC1" w:rsidP="00E81EC1">
      <w:pPr>
        <w:jc w:val="both"/>
        <w:rPr>
          <w:rFonts w:ascii="Times New Roman" w:hAnsi="Times New Roman" w:cs="Times New Roman"/>
          <w:sz w:val="28"/>
          <w:szCs w:val="28"/>
        </w:rPr>
      </w:pPr>
      <w:r>
        <w:rPr>
          <w:rFonts w:ascii="Times New Roman" w:hAnsi="Times New Roman" w:cs="Times New Roman"/>
          <w:sz w:val="28"/>
          <w:szCs w:val="28"/>
        </w:rPr>
        <w:t>о</w:t>
      </w:r>
      <w:r w:rsidRPr="00E81EC1">
        <w:rPr>
          <w:rFonts w:ascii="Times New Roman" w:hAnsi="Times New Roman" w:cs="Times New Roman"/>
          <w:sz w:val="28"/>
          <w:szCs w:val="28"/>
        </w:rPr>
        <w:t>бращаем Ваше внимание на необходимость принять повышенные меры безопасности по предотвращению несчастных случаев с детьми в быту! Беда 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 Несмотря на проводимую образовательным учреждени</w:t>
      </w:r>
      <w:r>
        <w:rPr>
          <w:rFonts w:ascii="Times New Roman" w:hAnsi="Times New Roman" w:cs="Times New Roman"/>
          <w:sz w:val="28"/>
          <w:szCs w:val="28"/>
        </w:rPr>
        <w:t>е</w:t>
      </w:r>
      <w:r w:rsidRPr="00E81EC1">
        <w:rPr>
          <w:rFonts w:ascii="Times New Roman" w:hAnsi="Times New Roman" w:cs="Times New Roman"/>
          <w:sz w:val="28"/>
          <w:szCs w:val="28"/>
        </w:rPr>
        <w:t xml:space="preserve">м профилактическую работу с родителями и обучающимися по принятию мер предосторожности, несчастные случаи в быту все-таки происходят, в связи с чем, еще раз настоятельно рекомендуем </w:t>
      </w:r>
    </w:p>
    <w:p w:rsidR="00E81EC1" w:rsidRDefault="00E81EC1" w:rsidP="00E81EC1">
      <w:pPr>
        <w:jc w:val="both"/>
        <w:rPr>
          <w:rFonts w:ascii="Times New Roman" w:hAnsi="Times New Roman" w:cs="Times New Roman"/>
          <w:sz w:val="28"/>
          <w:szCs w:val="28"/>
        </w:rPr>
      </w:pPr>
      <w:bookmarkStart w:id="0" w:name="_GoBack"/>
      <w:bookmarkEnd w:id="0"/>
      <w:r w:rsidRPr="00E81EC1">
        <w:rPr>
          <w:rFonts w:ascii="Times New Roman" w:hAnsi="Times New Roman" w:cs="Times New Roman"/>
          <w:sz w:val="28"/>
          <w:szCs w:val="28"/>
        </w:rPr>
        <w:t xml:space="preserve">- НЕ ОСТАВЛЯЙТЕ ДЕТЕЙ БЕЗ ПРИСМОТРА. </w:t>
      </w:r>
    </w:p>
    <w:p w:rsidR="00E81EC1" w:rsidRDefault="00E81EC1" w:rsidP="00E81EC1">
      <w:pPr>
        <w:jc w:val="both"/>
        <w:rPr>
          <w:rFonts w:ascii="Times New Roman" w:hAnsi="Times New Roman" w:cs="Times New Roman"/>
          <w:sz w:val="28"/>
          <w:szCs w:val="28"/>
        </w:rPr>
      </w:pPr>
      <w:r w:rsidRPr="00E81EC1">
        <w:rPr>
          <w:rFonts w:ascii="Times New Roman" w:hAnsi="Times New Roman" w:cs="Times New Roman"/>
          <w:sz w:val="28"/>
          <w:szCs w:val="28"/>
        </w:rPr>
        <w:t xml:space="preserve">МЕРЫ ПРЕДОСТОРОЖНОСТИ: Не оставляйте детей дома одних!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 Постоянно повторяйте с ребенком правила поведения, устраивайте маленькие экзамены, разбирайте ошибки. Сами неукоснительно выполняйте правила по безопасности. Будьте примером. Выучите с ребенком, как его зовут, и как зовут его родителей, а также домашний адрес и телефон. Уберите все предметы, которыми он может пораниться. Не оставляйте спички, зажигалки в доступном для детей месте! Не разрешайте детям гулять в темное время суток, далеко от дома! Не разрешайте им самостоятельно пользоваться газовой плитой, печью, включать электроприборы, в том числе электрическую гирлянду! Рассказывайте детям о </w:t>
      </w:r>
      <w:proofErr w:type="spellStart"/>
      <w:r w:rsidRPr="00E81EC1">
        <w:rPr>
          <w:rFonts w:ascii="Times New Roman" w:hAnsi="Times New Roman" w:cs="Times New Roman"/>
          <w:sz w:val="28"/>
          <w:szCs w:val="28"/>
        </w:rPr>
        <w:t>пожаробезопасном</w:t>
      </w:r>
      <w:proofErr w:type="spellEnd"/>
      <w:r w:rsidRPr="00E81EC1">
        <w:rPr>
          <w:rFonts w:ascii="Times New Roman" w:hAnsi="Times New Roman" w:cs="Times New Roman"/>
          <w:sz w:val="28"/>
          <w:szCs w:val="28"/>
        </w:rPr>
        <w:t xml:space="preserve"> поведении; будьте примером во всех ситуациях, связанных с соблюдением правил пожарной безопасности! Организуйте ребенку интересный досуг!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 Никогда не поручайте детям покупать спички, сигареты, зажигалки. Шалость </w:t>
      </w:r>
      <w:r w:rsidRPr="00E81EC1">
        <w:rPr>
          <w:rFonts w:ascii="Times New Roman" w:hAnsi="Times New Roman" w:cs="Times New Roman"/>
          <w:sz w:val="28"/>
          <w:szCs w:val="28"/>
        </w:rPr>
        <w:lastRenderedPageBreak/>
        <w:t xml:space="preserve">детей с огнем нередко не только приводит к пожарам, но к трагическим последствиям. На балконе не позволяйте детям запускать петарды.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E81EC1" w:rsidRDefault="00E81EC1" w:rsidP="00E81EC1">
      <w:pPr>
        <w:jc w:val="both"/>
        <w:rPr>
          <w:rFonts w:ascii="Times New Roman" w:hAnsi="Times New Roman" w:cs="Times New Roman"/>
          <w:sz w:val="28"/>
          <w:szCs w:val="28"/>
        </w:rPr>
      </w:pPr>
      <w:r w:rsidRPr="00E81EC1">
        <w:rPr>
          <w:rFonts w:ascii="Times New Roman" w:hAnsi="Times New Roman" w:cs="Times New Roman"/>
          <w:sz w:val="28"/>
          <w:szCs w:val="28"/>
        </w:rPr>
        <w:t>Напоминаем основные правила безопасности:</w:t>
      </w:r>
    </w:p>
    <w:p w:rsidR="00E81EC1" w:rsidRDefault="00E81EC1" w:rsidP="00E81EC1">
      <w:pPr>
        <w:jc w:val="both"/>
        <w:rPr>
          <w:rFonts w:ascii="Times New Roman" w:hAnsi="Times New Roman" w:cs="Times New Roman"/>
          <w:sz w:val="28"/>
          <w:szCs w:val="28"/>
        </w:rPr>
      </w:pPr>
      <w:r w:rsidRPr="00E81EC1">
        <w:rPr>
          <w:rFonts w:ascii="Times New Roman" w:hAnsi="Times New Roman" w:cs="Times New Roman"/>
          <w:sz w:val="28"/>
          <w:szCs w:val="28"/>
        </w:rPr>
        <w:t xml:space="preserve"> ПРИ ЭКСПЛУАТАЦИИ ЭЛЕКТРОПРИБОРОВ 1. Не оставляйте включенные электроприборы без присмотра. 2. Электрические нагревательные приборы не ставьте вблизи штор, мебели. 3. Не пользуйтесь неисправными розетками, вилками, выключателями. 4. Не перегружайте электросеть, одновременно включая несколько мощных электроприборов. </w:t>
      </w:r>
    </w:p>
    <w:p w:rsidR="00E81EC1" w:rsidRDefault="00E81EC1" w:rsidP="00E81EC1">
      <w:pPr>
        <w:jc w:val="both"/>
        <w:rPr>
          <w:rFonts w:ascii="Times New Roman" w:hAnsi="Times New Roman" w:cs="Times New Roman"/>
          <w:sz w:val="28"/>
          <w:szCs w:val="28"/>
        </w:rPr>
      </w:pPr>
      <w:r w:rsidRPr="00E81EC1">
        <w:rPr>
          <w:rFonts w:ascii="Times New Roman" w:hAnsi="Times New Roman" w:cs="Times New Roman"/>
          <w:sz w:val="28"/>
          <w:szCs w:val="28"/>
        </w:rPr>
        <w:t>ПРИ ЭКСПЛУАТАЦИИ ПЕЧНОГО ОТОПЛЕНИЯ 1. Не перекаливайте печь, продолжительность топки не должна превышать 3-х часов. 2. Не используйте для розжига печи горючие жидкости. 3. Не оставляйте топящуюся печь без присмотра. 4. Не допускайте розжиг печей и присмотр за ними детям. Престарелым, больным и лицам, находящимся в состоянии алкогольного опьянения.</w:t>
      </w:r>
    </w:p>
    <w:p w:rsidR="00BC2FA6" w:rsidRPr="00E81EC1" w:rsidRDefault="00E81EC1" w:rsidP="00E81EC1">
      <w:pPr>
        <w:jc w:val="both"/>
        <w:rPr>
          <w:rFonts w:ascii="Times New Roman" w:hAnsi="Times New Roman" w:cs="Times New Roman"/>
          <w:sz w:val="28"/>
          <w:szCs w:val="28"/>
        </w:rPr>
      </w:pPr>
      <w:r w:rsidRPr="00E81EC1">
        <w:rPr>
          <w:rFonts w:ascii="Times New Roman" w:hAnsi="Times New Roman" w:cs="Times New Roman"/>
          <w:sz w:val="28"/>
          <w:szCs w:val="28"/>
        </w:rPr>
        <w:t xml:space="preserve"> ПРИ ИСПОЛЬЗОВАНИИ ПИРОТЕХНИКИ 1. Внимательно изучите инструкцию на упаковке пиротехнического изделия и строго следуйте ей. 2. Запускайте фейерверки ТОЛЬКО на улице, подальше от жилых домов, построек, припаркованных автомобилей, гаражей. 3. При запуске не наклоняйте над коробкой, не курите, после поджога фитиля отойдите на безопасное расстояние. 4. Зрителям следует находиться на расстоянии 15-20 метров от пусковой площадки фейерверка, обязательно с наветренной стороны. 5. К отработавшему фейерверку нельзя подходить раньше, чем через 2 минуты. Забросайте его снегом или залейте водой. Берегите своих детей!</w:t>
      </w:r>
    </w:p>
    <w:sectPr w:rsidR="00BC2FA6" w:rsidRPr="00E81EC1" w:rsidSect="00E81EC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57"/>
    <w:rsid w:val="00BC2FA6"/>
    <w:rsid w:val="00D12557"/>
    <w:rsid w:val="00E81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2015-03-23T11:36:00Z</dcterms:created>
  <dcterms:modified xsi:type="dcterms:W3CDTF">2015-03-23T11:39:00Z</dcterms:modified>
</cp:coreProperties>
</file>