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E1B" w:rsidRPr="000858BD" w:rsidRDefault="00EA3E1B" w:rsidP="00EA3E1B">
      <w:pPr>
        <w:pStyle w:val="Default"/>
        <w:jc w:val="center"/>
        <w:rPr>
          <w:sz w:val="36"/>
          <w:szCs w:val="36"/>
        </w:rPr>
      </w:pPr>
      <w:r w:rsidRPr="000858BD">
        <w:rPr>
          <w:b/>
          <w:bCs/>
          <w:sz w:val="36"/>
          <w:szCs w:val="36"/>
        </w:rPr>
        <w:t>Консультация для родителей «Как помочь ребенку на этапе адаптации»</w:t>
      </w:r>
    </w:p>
    <w:p w:rsidR="00EA3E1B" w:rsidRPr="00F24FEA" w:rsidRDefault="00EA3E1B" w:rsidP="00EA3E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в этом разделе я предлагаю Вам </w:t>
      </w:r>
      <w:r w:rsidRPr="00F24FEA">
        <w:rPr>
          <w:sz w:val="28"/>
          <w:szCs w:val="28"/>
        </w:rPr>
        <w:t xml:space="preserve">обратить внимание на то, что ухудшение успеваемости в значительной степени связано с особенностями адаптационного периода, существенными различиями в обучении в начальной и средней школе. </w:t>
      </w:r>
      <w:r>
        <w:rPr>
          <w:sz w:val="28"/>
          <w:szCs w:val="28"/>
        </w:rPr>
        <w:t xml:space="preserve">Предлагаю Вам некоторые рекомендации </w:t>
      </w:r>
      <w:r w:rsidRPr="00F24FEA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F24FEA">
        <w:rPr>
          <w:sz w:val="28"/>
          <w:szCs w:val="28"/>
        </w:rPr>
        <w:t xml:space="preserve">гармонии между домашней и школьной жизнью ребенка: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>Воодушевите ребенка рассказывать дома о своих школьных делах. Не ограничивайте свой интерес обычным вопросом типа: ―Как прошел твой день в школе?</w:t>
      </w:r>
      <w:r>
        <w:rPr>
          <w:rFonts w:ascii="Cambria Math" w:hAnsi="Cambria Math"/>
          <w:sz w:val="28"/>
          <w:szCs w:val="28"/>
        </w:rPr>
        <w:t>-</w:t>
      </w:r>
      <w:r w:rsidRPr="00F24FEA">
        <w:rPr>
          <w:sz w:val="28"/>
          <w:szCs w:val="28"/>
        </w:rPr>
        <w:t xml:space="preserve">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Знайте школьную программу ребенка и особенности школы, где он учится.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школы.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Помогайте ребенку выполнять домашние задания, но не делайте их сами. Установите вместе с ребенком специальное время, когда нужно выполнять домашние задания, полученные в школе, и следите за </w:t>
      </w:r>
      <w:r w:rsidRPr="00F24FEA">
        <w:rPr>
          <w:sz w:val="28"/>
          <w:szCs w:val="28"/>
        </w:rPr>
        <w:lastRenderedPageBreak/>
        <w:t xml:space="preserve">выполнением этих установок. Это поможет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Не связывайте оценки за успеваемость ребенка со своей системой наказаний и поощрений. Ребенок должен расценивать свою хорошую успеваемость как награду, а неуспеваемость -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например, на полчаса больше можно посмотреть телевизор за хорошие отметки, а на полчаса меньше - за плохие. Такие правила, сами по себе могут привести к эмоциональным проблемам.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F24FEA">
        <w:rPr>
          <w:sz w:val="28"/>
          <w:szCs w:val="28"/>
        </w:rPr>
        <w:t xml:space="preserve">Помогите ребенку почувствовать интерес к тому, что преподают в школе.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Особенные усилия прилагайте для того, чтобы поддерживать спокойную и стабильную атмосферу в доме, когда в школьной жизни ребенка происходят изменения. </w:t>
      </w:r>
    </w:p>
    <w:p w:rsidR="00EA3E1B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 </w:t>
      </w:r>
    </w:p>
    <w:p w:rsidR="00EA3E1B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t xml:space="preserve">Особенные усилия прилагайте для того, чтобы поддерживать спокойную и стабильную атмосферу в доме, когда в школьной жизни ребенка происходят изменения. </w:t>
      </w:r>
    </w:p>
    <w:p w:rsidR="00EA3E1B" w:rsidRPr="00F24FEA" w:rsidRDefault="00EA3E1B" w:rsidP="00EA3E1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24FEA">
        <w:rPr>
          <w:sz w:val="28"/>
          <w:szCs w:val="28"/>
        </w:rPr>
        <w:lastRenderedPageBreak/>
        <w:t xml:space="preserve"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 </w:t>
      </w: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чувствуете, что Вам необходима помощь в данном вопросе - вы всегда можете обратиться к школьному психологу  и записаться на консультацию. Консультации проводятся во вторник с 09:00-17:00 по предварительной записи.</w:t>
      </w:r>
    </w:p>
    <w:p w:rsidR="00EA3E1B" w:rsidRDefault="00EA3E1B" w:rsidP="00EA3E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3E1B" w:rsidRDefault="00EA3E1B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 Ваш школьный психолог</w:t>
      </w:r>
    </w:p>
    <w:p w:rsidR="00EA3E1B" w:rsidRDefault="00151F79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Айропетьян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Альбина Викторовна</w:t>
      </w:r>
    </w:p>
    <w:p w:rsidR="00EA3E1B" w:rsidRPr="00F24FEA" w:rsidRDefault="00EA3E1B" w:rsidP="00EA3E1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8-9</w:t>
      </w:r>
      <w:r w:rsidR="00151F79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F79">
        <w:rPr>
          <w:rFonts w:ascii="Times New Roman" w:hAnsi="Times New Roman" w:cs="Times New Roman"/>
          <w:color w:val="000000"/>
          <w:sz w:val="28"/>
          <w:szCs w:val="28"/>
        </w:rPr>
        <w:t>408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51F79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151F7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C0098" w:rsidRDefault="00AC0098">
      <w:bookmarkStart w:id="0" w:name="_GoBack"/>
      <w:bookmarkEnd w:id="0"/>
    </w:p>
    <w:sectPr w:rsidR="00AC0098" w:rsidSect="00CE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D7643"/>
    <w:multiLevelType w:val="hybridMultilevel"/>
    <w:tmpl w:val="67F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E1B"/>
    <w:rsid w:val="00151F79"/>
    <w:rsid w:val="00435EB4"/>
    <w:rsid w:val="00747F35"/>
    <w:rsid w:val="00AC0098"/>
    <w:rsid w:val="00E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4E0"/>
  <w15:docId w15:val="{8CF71648-BDE3-4F01-9458-910D1B2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E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4903</Characters>
  <Application>Microsoft Office Word</Application>
  <DocSecurity>0</DocSecurity>
  <Lines>40</Lines>
  <Paragraphs>11</Paragraphs>
  <ScaleCrop>false</ScaleCrop>
  <Company>МБОУ СОШ № 24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</dc:creator>
  <cp:keywords/>
  <dc:description/>
  <cp:lastModifiedBy>Пользователь</cp:lastModifiedBy>
  <cp:revision>2</cp:revision>
  <dcterms:created xsi:type="dcterms:W3CDTF">2004-01-01T04:08:00Z</dcterms:created>
  <dcterms:modified xsi:type="dcterms:W3CDTF">2022-12-28T10:15:00Z</dcterms:modified>
</cp:coreProperties>
</file>