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53" w:rsidRDefault="001339C4">
      <w:pPr>
        <w:pStyle w:val="20"/>
        <w:shd w:val="clear" w:color="auto" w:fill="auto"/>
        <w:spacing w:after="0" w:line="280" w:lineRule="exact"/>
        <w:ind w:left="100" w:firstLine="0"/>
      </w:pPr>
      <w:r>
        <w:rPr>
          <w:rStyle w:val="21"/>
        </w:rPr>
        <w:t xml:space="preserve">муниципальное бюджетное общеобразовательное учреждение </w:t>
      </w:r>
      <w:proofErr w:type="gramStart"/>
      <w:r>
        <w:rPr>
          <w:rStyle w:val="21"/>
        </w:rPr>
        <w:t>средняя</w:t>
      </w:r>
      <w:proofErr w:type="gramEnd"/>
    </w:p>
    <w:p w:rsidR="00BD6753" w:rsidRDefault="001339C4">
      <w:pPr>
        <w:pStyle w:val="20"/>
        <w:shd w:val="clear" w:color="auto" w:fill="auto"/>
        <w:spacing w:after="0" w:line="619" w:lineRule="exact"/>
        <w:ind w:left="100" w:firstLine="0"/>
      </w:pPr>
      <w:r>
        <w:rPr>
          <w:rStyle w:val="21"/>
        </w:rPr>
        <w:t>общеобразовательная школа № 24</w:t>
      </w:r>
    </w:p>
    <w:p w:rsidR="00BD6753" w:rsidRDefault="001339C4">
      <w:pPr>
        <w:pStyle w:val="120"/>
        <w:keepNext/>
        <w:keepLines/>
        <w:shd w:val="clear" w:color="auto" w:fill="auto"/>
        <w:ind w:left="100"/>
      </w:pPr>
      <w:bookmarkStart w:id="0" w:name="bookmark0"/>
      <w:r>
        <w:rPr>
          <w:rStyle w:val="121"/>
          <w:b/>
          <w:bCs/>
        </w:rPr>
        <w:t>ПРИКАЗ</w:t>
      </w:r>
      <w:bookmarkEnd w:id="0"/>
    </w:p>
    <w:p w:rsidR="00BD6753" w:rsidRDefault="0088170E">
      <w:pPr>
        <w:pStyle w:val="20"/>
        <w:shd w:val="clear" w:color="auto" w:fill="auto"/>
        <w:tabs>
          <w:tab w:val="left" w:pos="7891"/>
        </w:tabs>
        <w:spacing w:after="0" w:line="619" w:lineRule="exact"/>
        <w:ind w:left="460"/>
        <w:jc w:val="both"/>
      </w:pPr>
      <w:r>
        <w:rPr>
          <w:rStyle w:val="21"/>
        </w:rPr>
        <w:t>0</w:t>
      </w:r>
      <w:r w:rsidR="004734B5">
        <w:rPr>
          <w:rStyle w:val="21"/>
        </w:rPr>
        <w:t>1</w:t>
      </w:r>
      <w:r w:rsidR="001339C4">
        <w:rPr>
          <w:rStyle w:val="21"/>
        </w:rPr>
        <w:t>.0</w:t>
      </w:r>
      <w:r>
        <w:rPr>
          <w:rStyle w:val="21"/>
        </w:rPr>
        <w:t>9</w:t>
      </w:r>
      <w:r w:rsidR="001339C4">
        <w:rPr>
          <w:rStyle w:val="21"/>
        </w:rPr>
        <w:t>.202</w:t>
      </w:r>
      <w:r>
        <w:rPr>
          <w:rStyle w:val="21"/>
        </w:rPr>
        <w:t>2</w:t>
      </w:r>
      <w:r w:rsidR="001339C4">
        <w:rPr>
          <w:rStyle w:val="21"/>
        </w:rPr>
        <w:tab/>
        <w:t>№ 1</w:t>
      </w:r>
      <w:r>
        <w:rPr>
          <w:rStyle w:val="21"/>
        </w:rPr>
        <w:t>52</w:t>
      </w:r>
      <w:r w:rsidR="001339C4">
        <w:rPr>
          <w:rStyle w:val="21"/>
        </w:rPr>
        <w:t>-о/д</w:t>
      </w:r>
    </w:p>
    <w:p w:rsidR="00BD6753" w:rsidRDefault="001339C4">
      <w:pPr>
        <w:pStyle w:val="20"/>
        <w:shd w:val="clear" w:color="auto" w:fill="auto"/>
        <w:spacing w:after="296" w:line="280" w:lineRule="exact"/>
        <w:ind w:left="100" w:firstLine="0"/>
      </w:pPr>
      <w:r>
        <w:rPr>
          <w:rStyle w:val="21"/>
        </w:rPr>
        <w:t>Новочеркасск</w:t>
      </w:r>
    </w:p>
    <w:p w:rsidR="00BD6753" w:rsidRDefault="001339C4">
      <w:pPr>
        <w:pStyle w:val="20"/>
        <w:shd w:val="clear" w:color="auto" w:fill="auto"/>
        <w:spacing w:after="277" w:line="280" w:lineRule="exact"/>
        <w:ind w:left="460"/>
        <w:jc w:val="both"/>
      </w:pPr>
      <w:r>
        <w:rPr>
          <w:rStyle w:val="21"/>
        </w:rPr>
        <w:t>Об утверждении плана работы комиссии на 202</w:t>
      </w:r>
      <w:r w:rsidR="0088170E">
        <w:rPr>
          <w:rStyle w:val="21"/>
        </w:rPr>
        <w:t>2</w:t>
      </w:r>
      <w:r>
        <w:rPr>
          <w:rStyle w:val="21"/>
        </w:rPr>
        <w:t>-202</w:t>
      </w:r>
      <w:r w:rsidR="0088170E">
        <w:rPr>
          <w:rStyle w:val="21"/>
        </w:rPr>
        <w:t>3</w:t>
      </w:r>
      <w:r>
        <w:rPr>
          <w:rStyle w:val="21"/>
        </w:rPr>
        <w:t xml:space="preserve"> </w:t>
      </w:r>
      <w:proofErr w:type="spellStart"/>
      <w:r>
        <w:rPr>
          <w:rStyle w:val="21"/>
        </w:rPr>
        <w:t>уч</w:t>
      </w:r>
      <w:proofErr w:type="gramStart"/>
      <w:r>
        <w:rPr>
          <w:rStyle w:val="21"/>
        </w:rPr>
        <w:t>.г</w:t>
      </w:r>
      <w:proofErr w:type="gramEnd"/>
      <w:r>
        <w:rPr>
          <w:rStyle w:val="21"/>
        </w:rPr>
        <w:t>од</w:t>
      </w:r>
      <w:proofErr w:type="spellEnd"/>
    </w:p>
    <w:p w:rsidR="00BD6753" w:rsidRDefault="001339C4">
      <w:pPr>
        <w:pStyle w:val="20"/>
        <w:shd w:val="clear" w:color="auto" w:fill="auto"/>
        <w:spacing w:after="270" w:line="317" w:lineRule="exact"/>
        <w:ind w:firstLine="460"/>
        <w:jc w:val="both"/>
      </w:pPr>
      <w:proofErr w:type="gramStart"/>
      <w:r>
        <w:rPr>
          <w:rStyle w:val="21"/>
        </w:rPr>
        <w:t>В соответствии с Федеральным законом от 25 декабря 2008г. № 273-03 «О противодействии коррупции», Положением о комиссии по профилактике и противодействию коррупции в муниципальном бюджетном общеобразовательном учреждение средней общеобразовательной школы № 24 и с целью реализации антикоррупционной политики школы</w:t>
      </w:r>
      <w:proofErr w:type="gramEnd"/>
    </w:p>
    <w:p w:rsidR="00BD6753" w:rsidRDefault="001339C4">
      <w:pPr>
        <w:pStyle w:val="10"/>
        <w:keepNext/>
        <w:keepLines/>
        <w:shd w:val="clear" w:color="auto" w:fill="auto"/>
        <w:spacing w:before="0" w:after="267" w:line="280" w:lineRule="exact"/>
        <w:ind w:left="100"/>
      </w:pPr>
      <w:bookmarkStart w:id="1" w:name="bookmark1"/>
      <w:r>
        <w:rPr>
          <w:rStyle w:val="13pt"/>
        </w:rPr>
        <w:t>ПРИКАЗЫВАЮ:</w:t>
      </w:r>
      <w:bookmarkEnd w:id="1"/>
    </w:p>
    <w:p w:rsidR="00BD6753" w:rsidRDefault="001339C4">
      <w:pPr>
        <w:pStyle w:val="20"/>
        <w:numPr>
          <w:ilvl w:val="0"/>
          <w:numId w:val="1"/>
        </w:numPr>
        <w:shd w:val="clear" w:color="auto" w:fill="auto"/>
        <w:tabs>
          <w:tab w:val="left" w:pos="339"/>
        </w:tabs>
        <w:spacing w:after="0" w:line="317" w:lineRule="exact"/>
        <w:ind w:left="460"/>
        <w:jc w:val="both"/>
      </w:pPr>
      <w:r>
        <w:rPr>
          <w:rStyle w:val="21"/>
        </w:rPr>
        <w:t>Утвердить план мероприятий на 202</w:t>
      </w:r>
      <w:r w:rsidR="0088170E">
        <w:rPr>
          <w:rStyle w:val="21"/>
        </w:rPr>
        <w:t>2</w:t>
      </w:r>
      <w:r>
        <w:rPr>
          <w:rStyle w:val="21"/>
        </w:rPr>
        <w:t>-202</w:t>
      </w:r>
      <w:r w:rsidR="0088170E">
        <w:rPr>
          <w:rStyle w:val="21"/>
        </w:rPr>
        <w:t>3</w:t>
      </w:r>
      <w:r>
        <w:rPr>
          <w:rStyle w:val="21"/>
        </w:rPr>
        <w:t xml:space="preserve"> учебный год </w:t>
      </w:r>
      <w:proofErr w:type="gramStart"/>
      <w:r>
        <w:rPr>
          <w:rStyle w:val="21"/>
        </w:rPr>
        <w:t>по</w:t>
      </w:r>
      <w:proofErr w:type="gramEnd"/>
    </w:p>
    <w:p w:rsidR="00BD6753" w:rsidRDefault="001339C4">
      <w:pPr>
        <w:pStyle w:val="20"/>
        <w:shd w:val="clear" w:color="auto" w:fill="auto"/>
        <w:tabs>
          <w:tab w:val="left" w:pos="2678"/>
          <w:tab w:val="left" w:pos="6153"/>
          <w:tab w:val="left" w:pos="8414"/>
        </w:tabs>
        <w:spacing w:after="0" w:line="317" w:lineRule="exact"/>
        <w:ind w:left="460" w:firstLine="0"/>
        <w:jc w:val="both"/>
      </w:pPr>
      <w:r>
        <w:rPr>
          <w:rStyle w:val="21"/>
        </w:rPr>
        <w:t xml:space="preserve">профилактике и противодействию коррупции в </w:t>
      </w:r>
      <w:proofErr w:type="gramStart"/>
      <w:r>
        <w:rPr>
          <w:rStyle w:val="21"/>
        </w:rPr>
        <w:t>муниципальном</w:t>
      </w:r>
      <w:proofErr w:type="gramEnd"/>
      <w:r>
        <w:rPr>
          <w:rStyle w:val="21"/>
        </w:rPr>
        <w:t xml:space="preserve"> бюджетном</w:t>
      </w:r>
      <w:r>
        <w:rPr>
          <w:rStyle w:val="21"/>
        </w:rPr>
        <w:tab/>
        <w:t>общеобразовательном</w:t>
      </w:r>
      <w:r>
        <w:rPr>
          <w:rStyle w:val="21"/>
        </w:rPr>
        <w:tab/>
        <w:t>учреждение</w:t>
      </w:r>
      <w:r>
        <w:rPr>
          <w:rStyle w:val="21"/>
        </w:rPr>
        <w:tab/>
        <w:t>средней</w:t>
      </w:r>
    </w:p>
    <w:p w:rsidR="00BD6753" w:rsidRDefault="001339C4">
      <w:pPr>
        <w:pStyle w:val="20"/>
        <w:shd w:val="clear" w:color="auto" w:fill="auto"/>
        <w:spacing w:after="0" w:line="317" w:lineRule="exact"/>
        <w:ind w:left="460" w:firstLine="0"/>
        <w:jc w:val="both"/>
      </w:pPr>
      <w:r>
        <w:rPr>
          <w:rStyle w:val="21"/>
        </w:rPr>
        <w:t>общеобразовательной школы № 24(приложение).</w:t>
      </w:r>
    </w:p>
    <w:p w:rsidR="00BD6753" w:rsidRDefault="001339C4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317" w:lineRule="exact"/>
        <w:ind w:left="460"/>
        <w:jc w:val="both"/>
      </w:pPr>
      <w:r>
        <w:rPr>
          <w:rStyle w:val="21"/>
        </w:rPr>
        <w:t xml:space="preserve">Комиссии по профилактике и противодействию коррупции комиссии в </w:t>
      </w:r>
      <w:proofErr w:type="gramStart"/>
      <w:r>
        <w:rPr>
          <w:rStyle w:val="21"/>
        </w:rPr>
        <w:t>муниципальном</w:t>
      </w:r>
      <w:proofErr w:type="gramEnd"/>
      <w:r>
        <w:rPr>
          <w:rStyle w:val="21"/>
        </w:rPr>
        <w:t xml:space="preserve"> бюджетном общеобразовательном учреждение средней общеобразовательной школы № 24 руководствоваться в своей работе данным планом.</w:t>
      </w:r>
    </w:p>
    <w:p w:rsidR="00BD6753" w:rsidRDefault="001339C4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spacing w:after="6" w:line="280" w:lineRule="exact"/>
        <w:ind w:left="460"/>
        <w:jc w:val="both"/>
      </w:pPr>
      <w:proofErr w:type="gramStart"/>
      <w:r>
        <w:rPr>
          <w:rStyle w:val="21"/>
        </w:rPr>
        <w:t>Разместить план</w:t>
      </w:r>
      <w:proofErr w:type="gramEnd"/>
      <w:r>
        <w:rPr>
          <w:rStyle w:val="21"/>
        </w:rPr>
        <w:t xml:space="preserve"> на официальном сайте школы (</w:t>
      </w:r>
      <w:proofErr w:type="spellStart"/>
      <w:r>
        <w:rPr>
          <w:rStyle w:val="21"/>
        </w:rPr>
        <w:t>Смольнякова</w:t>
      </w:r>
      <w:proofErr w:type="spellEnd"/>
      <w:r>
        <w:rPr>
          <w:rStyle w:val="21"/>
        </w:rPr>
        <w:t xml:space="preserve"> О.В).</w:t>
      </w:r>
    </w:p>
    <w:p w:rsidR="00BD6753" w:rsidRDefault="001339C4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spacing w:after="0" w:line="280" w:lineRule="exact"/>
        <w:ind w:left="460"/>
        <w:jc w:val="both"/>
      </w:pPr>
      <w:r>
        <w:rPr>
          <w:rStyle w:val="21"/>
        </w:rPr>
        <w:t>Контроль за исполнение приказа оставляю за собой.</w:t>
      </w:r>
    </w:p>
    <w:p w:rsidR="004734B5" w:rsidRDefault="00A85482">
      <w:pPr>
        <w:pStyle w:val="20"/>
        <w:shd w:val="clear" w:color="auto" w:fill="auto"/>
        <w:spacing w:after="0" w:line="280" w:lineRule="exact"/>
        <w:ind w:left="460"/>
        <w:jc w:val="both"/>
      </w:pPr>
      <w:r>
        <w:rPr>
          <w:noProof/>
          <w:lang w:bidi="ar-SA"/>
        </w:rPr>
        <w:drawing>
          <wp:anchor distT="0" distB="254000" distL="1441450" distR="63500" simplePos="0" relativeHeight="377487107" behindDoc="1" locked="0" layoutInCell="1" allowOverlap="1" wp14:anchorId="5A124CA1" wp14:editId="0B12B1AE">
            <wp:simplePos x="0" y="0"/>
            <wp:positionH relativeFrom="margin">
              <wp:posOffset>2463165</wp:posOffset>
            </wp:positionH>
            <wp:positionV relativeFrom="paragraph">
              <wp:posOffset>1741805</wp:posOffset>
            </wp:positionV>
            <wp:extent cx="2724785" cy="1859280"/>
            <wp:effectExtent l="0" t="0" r="0" b="7620"/>
            <wp:wrapSquare wrapText="left"/>
            <wp:docPr id="5" name="Рисунок 5" descr="C:\Users\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785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39C4">
        <w:rPr>
          <w:noProof/>
          <w:lang w:bidi="ar-SA"/>
        </w:rPr>
        <mc:AlternateContent>
          <mc:Choice Requires="wps">
            <w:drawing>
              <wp:anchor distT="0" distB="254000" distL="1441450" distR="63500" simplePos="0" relativeHeight="377487104" behindDoc="1" locked="0" layoutInCell="1" allowOverlap="1" wp14:anchorId="220B2B0D" wp14:editId="217F601A">
                <wp:simplePos x="0" y="0"/>
                <wp:positionH relativeFrom="margin">
                  <wp:posOffset>48895</wp:posOffset>
                </wp:positionH>
                <wp:positionV relativeFrom="paragraph">
                  <wp:posOffset>769620</wp:posOffset>
                </wp:positionV>
                <wp:extent cx="1993265" cy="177800"/>
                <wp:effectExtent l="1270" t="0" r="0" b="0"/>
                <wp:wrapSquare wrapText="left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753" w:rsidRDefault="001339C4">
                            <w:pPr>
                              <w:pStyle w:val="a4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Exact0"/>
                              </w:rPr>
                              <w:t xml:space="preserve">С приказом </w:t>
                            </w:r>
                            <w:proofErr w:type="gramStart"/>
                            <w:r>
                              <w:rPr>
                                <w:rStyle w:val="Exact0"/>
                              </w:rPr>
                              <w:t>ознакомлены</w:t>
                            </w:r>
                            <w:proofErr w:type="gramEnd"/>
                            <w:r>
                              <w:rPr>
                                <w:rStyle w:val="Exact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85pt;margin-top:60.6pt;width:156.95pt;height:14pt;z-index:-125829376;visibility:visible;mso-wrap-style:square;mso-width-percent:0;mso-height-percent:0;mso-wrap-distance-left:113.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ddqrw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" filled="f" stroked="f">
                <v:textbox style="mso-fit-shape-to-text:t" inset="0,0,0,0">
                  <w:txbxContent>
                    <w:p w:rsidR="00BD6753" w:rsidRDefault="001339C4">
                      <w:pPr>
                        <w:pStyle w:val="a4"/>
                        <w:shd w:val="clear" w:color="auto" w:fill="auto"/>
                        <w:spacing w:line="280" w:lineRule="exact"/>
                      </w:pPr>
                      <w:r>
                        <w:rPr>
                          <w:rStyle w:val="Exact0"/>
                        </w:rPr>
                        <w:t>С приказом ознакомлены: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339C4">
        <w:rPr>
          <w:noProof/>
          <w:lang w:bidi="ar-SA"/>
        </w:rPr>
        <mc:AlternateContent>
          <mc:Choice Requires="wps">
            <w:drawing>
              <wp:anchor distT="0" distB="254000" distL="1441450" distR="63500" simplePos="0" relativeHeight="377487105" behindDoc="1" locked="0" layoutInCell="1" allowOverlap="1" wp14:anchorId="2E9678C6" wp14:editId="5DA407AA">
                <wp:simplePos x="0" y="0"/>
                <wp:positionH relativeFrom="margin">
                  <wp:posOffset>5035550</wp:posOffset>
                </wp:positionH>
                <wp:positionV relativeFrom="paragraph">
                  <wp:posOffset>-86995</wp:posOffset>
                </wp:positionV>
                <wp:extent cx="969010" cy="177800"/>
                <wp:effectExtent l="0" t="0" r="0" b="1905"/>
                <wp:wrapSquare wrapText="lef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0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753" w:rsidRDefault="001339C4">
                            <w:pPr>
                              <w:pStyle w:val="a4"/>
                              <w:shd w:val="clear" w:color="auto" w:fill="auto"/>
                              <w:spacing w:line="280" w:lineRule="exact"/>
                            </w:pPr>
                            <w:r>
                              <w:rPr>
                                <w:rStyle w:val="Exact0"/>
                              </w:rPr>
                              <w:t>Д.В. Чуркин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96.5pt;margin-top:-6.85pt;width:76.3pt;height:14pt;z-index:-125829375;visibility:visible;mso-wrap-style:square;mso-width-percent:0;mso-height-percent:0;mso-wrap-distance-left:113.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" filled="f" stroked="f">
                <v:textbox style="mso-fit-shape-to-text:t" inset="0,0,0,0">
                  <w:txbxContent>
                    <w:p w:rsidR="00BD6753" w:rsidRDefault="001339C4">
                      <w:pPr>
                        <w:pStyle w:val="a4"/>
                        <w:shd w:val="clear" w:color="auto" w:fill="auto"/>
                        <w:spacing w:line="280" w:lineRule="exact"/>
                      </w:pPr>
                      <w:r>
                        <w:rPr>
                          <w:rStyle w:val="Exact0"/>
                        </w:rPr>
                        <w:t>Д.В. Чуркин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339C4">
        <w:rPr>
          <w:noProof/>
          <w:lang w:bidi="ar-SA"/>
        </w:rPr>
        <mc:AlternateContent>
          <mc:Choice Requires="wps">
            <w:drawing>
              <wp:anchor distT="0" distB="254000" distL="1441450" distR="63500" simplePos="0" relativeHeight="377487106" behindDoc="1" locked="0" layoutInCell="1" allowOverlap="1" wp14:anchorId="78C6E663" wp14:editId="018157CF">
                <wp:simplePos x="0" y="0"/>
                <wp:positionH relativeFrom="margin">
                  <wp:posOffset>4949825</wp:posOffset>
                </wp:positionH>
                <wp:positionV relativeFrom="paragraph">
                  <wp:posOffset>727075</wp:posOffset>
                </wp:positionV>
                <wp:extent cx="1045210" cy="177800"/>
                <wp:effectExtent l="0" t="3175" r="0" b="1905"/>
                <wp:wrapSquare wrapText="lef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2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6753" w:rsidRDefault="001339C4">
                            <w:pPr>
                              <w:pStyle w:val="a4"/>
                              <w:shd w:val="clear" w:color="auto" w:fill="auto"/>
                              <w:spacing w:line="280" w:lineRule="exact"/>
                            </w:pPr>
                            <w:proofErr w:type="spellStart"/>
                            <w:r>
                              <w:rPr>
                                <w:rStyle w:val="Exact0"/>
                              </w:rPr>
                              <w:t>Смольнякова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389.75pt;margin-top:57.25pt;width:82.3pt;height:14pt;z-index:-125829374;visibility:visible;mso-wrap-style:square;mso-width-percent:0;mso-height-percent:0;mso-wrap-distance-left:113.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WrVsAIAALA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" filled="f" stroked="f">
                <v:textbox style="mso-fit-shape-to-text:t" inset="0,0,0,0">
                  <w:txbxContent>
                    <w:p w:rsidR="00BD6753" w:rsidRDefault="001339C4">
                      <w:pPr>
                        <w:pStyle w:val="a4"/>
                        <w:shd w:val="clear" w:color="auto" w:fill="auto"/>
                        <w:spacing w:line="280" w:lineRule="exact"/>
                      </w:pPr>
                      <w:proofErr w:type="spellStart"/>
                      <w:r>
                        <w:rPr>
                          <w:rStyle w:val="Exact0"/>
                        </w:rPr>
                        <w:t>Смольнякова</w:t>
                      </w:r>
                      <w:proofErr w:type="spell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339C4">
        <w:rPr>
          <w:rStyle w:val="21"/>
        </w:rPr>
        <w:t>Директор</w:t>
      </w:r>
    </w:p>
    <w:p w:rsidR="004734B5" w:rsidRPr="004734B5" w:rsidRDefault="004734B5" w:rsidP="004734B5">
      <w:bookmarkStart w:id="2" w:name="_GoBack"/>
      <w:bookmarkEnd w:id="2"/>
    </w:p>
    <w:p w:rsidR="00BD6753" w:rsidRPr="004734B5" w:rsidRDefault="004734B5" w:rsidP="004734B5">
      <w:r>
        <w:t xml:space="preserve">                                                             </w:t>
      </w:r>
    </w:p>
    <w:sectPr w:rsidR="00BD6753" w:rsidRPr="004734B5">
      <w:pgSz w:w="11900" w:h="16840"/>
      <w:pgMar w:top="1560" w:right="690" w:bottom="1560" w:left="17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FF2" w:rsidRDefault="000B3FF2">
      <w:r>
        <w:separator/>
      </w:r>
    </w:p>
  </w:endnote>
  <w:endnote w:type="continuationSeparator" w:id="0">
    <w:p w:rsidR="000B3FF2" w:rsidRDefault="000B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FF2" w:rsidRDefault="000B3FF2"/>
  </w:footnote>
  <w:footnote w:type="continuationSeparator" w:id="0">
    <w:p w:rsidR="000B3FF2" w:rsidRDefault="000B3FF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14C"/>
    <w:multiLevelType w:val="multilevel"/>
    <w:tmpl w:val="46C423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53"/>
    <w:rsid w:val="000B3FF2"/>
    <w:rsid w:val="001339C4"/>
    <w:rsid w:val="004734B5"/>
    <w:rsid w:val="0088170E"/>
    <w:rsid w:val="00A85482"/>
    <w:rsid w:val="00BD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26"/>
      <w:szCs w:val="26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ind w:hanging="4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619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26"/>
      <w:szCs w:val="26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ind w:hanging="4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619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5</cp:revision>
  <dcterms:created xsi:type="dcterms:W3CDTF">2022-09-15T11:31:00Z</dcterms:created>
  <dcterms:modified xsi:type="dcterms:W3CDTF">2022-09-16T07:23:00Z</dcterms:modified>
</cp:coreProperties>
</file>