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28" w:rsidRDefault="0076426B">
      <w:pPr>
        <w:pStyle w:val="20"/>
        <w:shd w:val="clear" w:color="auto" w:fill="auto"/>
        <w:spacing w:after="289"/>
        <w:ind w:left="60" w:firstLine="0"/>
      </w:pPr>
      <w:r>
        <w:rPr>
          <w:rStyle w:val="21"/>
        </w:rPr>
        <w:t>муниципальное бюджетное общеобразовательное учреждение</w:t>
      </w:r>
      <w:r>
        <w:rPr>
          <w:rStyle w:val="21"/>
        </w:rPr>
        <w:br/>
        <w:t>средняя общеобразовательная школа № 24</w:t>
      </w:r>
    </w:p>
    <w:p w:rsidR="00A36028" w:rsidRDefault="0076426B">
      <w:pPr>
        <w:pStyle w:val="10"/>
        <w:keepNext/>
        <w:keepLines/>
        <w:shd w:val="clear" w:color="auto" w:fill="auto"/>
        <w:spacing w:before="0" w:after="366" w:line="260" w:lineRule="exact"/>
        <w:ind w:left="60"/>
      </w:pPr>
      <w:bookmarkStart w:id="0" w:name="bookmark0"/>
      <w:r>
        <w:rPr>
          <w:rStyle w:val="13pt"/>
        </w:rPr>
        <w:t>ПРИКАЗ</w:t>
      </w:r>
      <w:bookmarkEnd w:id="0"/>
    </w:p>
    <w:p w:rsidR="00A36028" w:rsidRDefault="00001306">
      <w:pPr>
        <w:pStyle w:val="20"/>
        <w:shd w:val="clear" w:color="auto" w:fill="auto"/>
        <w:spacing w:after="38" w:line="260" w:lineRule="exact"/>
        <w:ind w:left="648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1.35pt;width:62.65pt;height:15.85pt;z-index:-125829376;mso-wrap-distance-left:5pt;mso-wrap-distance-right:5pt;mso-position-horizontal-relative:margin" filled="f" stroked="f">
            <v:textbox style="mso-fit-shape-to-text:t" inset="0,0,0,0">
              <w:txbxContent>
                <w:p w:rsidR="00A36028" w:rsidRDefault="004B19BE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01</w:t>
                  </w:r>
                  <w:r w:rsidR="0076426B">
                    <w:rPr>
                      <w:rStyle w:val="2Exact0"/>
                    </w:rPr>
                    <w:t>.0</w:t>
                  </w:r>
                  <w:r>
                    <w:rPr>
                      <w:rStyle w:val="2Exact0"/>
                    </w:rPr>
                    <w:t>9</w:t>
                  </w:r>
                  <w:r w:rsidR="0076426B">
                    <w:rPr>
                      <w:rStyle w:val="2Exact0"/>
                    </w:rPr>
                    <w:t>.202</w:t>
                  </w:r>
                  <w:r>
                    <w:rPr>
                      <w:rStyle w:val="2Exact0"/>
                    </w:rPr>
                    <w:t>2</w:t>
                  </w:r>
                </w:p>
              </w:txbxContent>
            </v:textbox>
            <w10:wrap type="square" side="right" anchorx="margin"/>
          </v:shape>
        </w:pict>
      </w:r>
      <w:r w:rsidR="000B2549">
        <w:rPr>
          <w:rStyle w:val="21"/>
        </w:rPr>
        <w:t xml:space="preserve">                    </w:t>
      </w:r>
      <w:bookmarkStart w:id="1" w:name="_GoBack"/>
      <w:bookmarkEnd w:id="1"/>
      <w:r w:rsidR="0076426B">
        <w:rPr>
          <w:rStyle w:val="21"/>
        </w:rPr>
        <w:t xml:space="preserve">№ </w:t>
      </w:r>
      <w:r w:rsidR="004B19BE">
        <w:rPr>
          <w:rStyle w:val="21"/>
        </w:rPr>
        <w:t>15</w:t>
      </w:r>
      <w:r w:rsidR="000B2549">
        <w:rPr>
          <w:rStyle w:val="21"/>
        </w:rPr>
        <w:t>1</w:t>
      </w:r>
      <w:r w:rsidR="004B19BE">
        <w:rPr>
          <w:rStyle w:val="21"/>
        </w:rPr>
        <w:t>-о/д</w:t>
      </w:r>
    </w:p>
    <w:p w:rsidR="00A36028" w:rsidRDefault="0076426B">
      <w:pPr>
        <w:pStyle w:val="20"/>
        <w:shd w:val="clear" w:color="auto" w:fill="auto"/>
        <w:spacing w:after="317" w:line="260" w:lineRule="exact"/>
        <w:ind w:left="60" w:firstLine="0"/>
      </w:pPr>
      <w:r>
        <w:rPr>
          <w:rStyle w:val="21"/>
        </w:rPr>
        <w:t>Новочеркасск</w:t>
      </w:r>
    </w:p>
    <w:p w:rsidR="00A36028" w:rsidRDefault="0076426B">
      <w:pPr>
        <w:pStyle w:val="20"/>
        <w:shd w:val="clear" w:color="auto" w:fill="auto"/>
        <w:spacing w:after="233"/>
        <w:ind w:right="4160" w:firstLine="0"/>
        <w:jc w:val="left"/>
      </w:pPr>
      <w:r>
        <w:rPr>
          <w:rStyle w:val="21"/>
        </w:rPr>
        <w:t xml:space="preserve">О назначении </w:t>
      </w:r>
      <w:proofErr w:type="gramStart"/>
      <w:r>
        <w:rPr>
          <w:rStyle w:val="21"/>
        </w:rPr>
        <w:t>ответственным</w:t>
      </w:r>
      <w:proofErr w:type="gramEnd"/>
      <w:r>
        <w:rPr>
          <w:rStyle w:val="21"/>
        </w:rPr>
        <w:t xml:space="preserve"> за профилактику коррупционных и иных правонарушений</w:t>
      </w:r>
    </w:p>
    <w:p w:rsidR="00A36028" w:rsidRDefault="0076426B">
      <w:pPr>
        <w:pStyle w:val="20"/>
        <w:shd w:val="clear" w:color="auto" w:fill="auto"/>
        <w:spacing w:after="297" w:line="331" w:lineRule="exact"/>
        <w:ind w:firstLine="580"/>
        <w:jc w:val="both"/>
      </w:pPr>
      <w:r>
        <w:rPr>
          <w:rStyle w:val="21"/>
        </w:rPr>
        <w:t>На основании Федерального закона от 25.12.2008г. № 273-ФЗ «О противодействии коррупции », в целях создания в школе эффективной системы противодействия (профилактики) коррупции</w:t>
      </w:r>
    </w:p>
    <w:p w:rsidR="00A36028" w:rsidRDefault="0076426B">
      <w:pPr>
        <w:pStyle w:val="10"/>
        <w:keepNext/>
        <w:keepLines/>
        <w:shd w:val="clear" w:color="auto" w:fill="auto"/>
        <w:spacing w:before="0" w:after="313" w:line="260" w:lineRule="exact"/>
        <w:ind w:left="60"/>
      </w:pPr>
      <w:bookmarkStart w:id="2" w:name="bookmark1"/>
      <w:r>
        <w:rPr>
          <w:rStyle w:val="13pt"/>
        </w:rPr>
        <w:t>ПРИКАЗЫВАЮ:</w:t>
      </w:r>
      <w:bookmarkEnd w:id="2"/>
    </w:p>
    <w:p w:rsidR="00A36028" w:rsidRDefault="0076426B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after="0"/>
        <w:ind w:left="180" w:hanging="180"/>
        <w:jc w:val="left"/>
      </w:pPr>
      <w:r>
        <w:rPr>
          <w:rStyle w:val="21"/>
        </w:rPr>
        <w:t xml:space="preserve">Назначить зам. директора по УВР </w:t>
      </w:r>
      <w:proofErr w:type="spellStart"/>
      <w:r>
        <w:rPr>
          <w:rStyle w:val="21"/>
        </w:rPr>
        <w:t>Смольнякову</w:t>
      </w:r>
      <w:proofErr w:type="spellEnd"/>
      <w:r>
        <w:rPr>
          <w:rStyle w:val="21"/>
        </w:rPr>
        <w:t xml:space="preserve"> О.В. </w:t>
      </w:r>
      <w:proofErr w:type="gramStart"/>
      <w:r>
        <w:rPr>
          <w:rStyle w:val="21"/>
        </w:rPr>
        <w:t>ответственным</w:t>
      </w:r>
      <w:proofErr w:type="gramEnd"/>
      <w:r>
        <w:rPr>
          <w:rStyle w:val="21"/>
        </w:rPr>
        <w:t xml:space="preserve"> за профилактику коррупционных и иных правонарушений.</w:t>
      </w:r>
    </w:p>
    <w:p w:rsidR="00A36028" w:rsidRDefault="0076426B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after="0"/>
        <w:ind w:firstLine="0"/>
        <w:jc w:val="both"/>
      </w:pPr>
      <w:r>
        <w:rPr>
          <w:rStyle w:val="21"/>
        </w:rPr>
        <w:t xml:space="preserve">Возложить на </w:t>
      </w:r>
      <w:proofErr w:type="spellStart"/>
      <w:r>
        <w:rPr>
          <w:rStyle w:val="21"/>
        </w:rPr>
        <w:t>Смольнякову</w:t>
      </w:r>
      <w:proofErr w:type="spellEnd"/>
      <w:r>
        <w:rPr>
          <w:rStyle w:val="21"/>
        </w:rPr>
        <w:t xml:space="preserve"> О.В., зам. директора по УВР, следующие</w:t>
      </w:r>
    </w:p>
    <w:p w:rsidR="00A36028" w:rsidRDefault="0076426B">
      <w:pPr>
        <w:pStyle w:val="20"/>
        <w:shd w:val="clear" w:color="auto" w:fill="auto"/>
        <w:spacing w:after="0" w:line="260" w:lineRule="exact"/>
        <w:ind w:left="1160"/>
        <w:jc w:val="both"/>
      </w:pPr>
      <w:r>
        <w:rPr>
          <w:rStyle w:val="21"/>
        </w:rPr>
        <w:t>обязанности:</w:t>
      </w:r>
    </w:p>
    <w:p w:rsidR="00A36028" w:rsidRDefault="0076426B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350" w:lineRule="exact"/>
        <w:ind w:left="1160"/>
        <w:jc w:val="both"/>
      </w:pPr>
      <w:r>
        <w:rPr>
          <w:rStyle w:val="21"/>
        </w:rPr>
        <w:t>обеспечение соблюдения работниками правил внутреннего трудового распорядка;</w:t>
      </w:r>
    </w:p>
    <w:p w:rsidR="00A36028" w:rsidRDefault="0076426B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after="0"/>
        <w:ind w:left="1160"/>
        <w:jc w:val="both"/>
      </w:pPr>
      <w:r>
        <w:rPr>
          <w:rStyle w:val="21"/>
        </w:rPr>
        <w:t>оказание работникам консультативной помощи по вопросам, связанным с применением на практике кодекса этики и служебного поведения работников МБОУ СОШ № 24.</w:t>
      </w:r>
    </w:p>
    <w:p w:rsidR="00A36028" w:rsidRDefault="0076426B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after="0"/>
        <w:ind w:left="1160"/>
        <w:jc w:val="both"/>
      </w:pPr>
      <w:r>
        <w:rPr>
          <w:rStyle w:val="21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A36028" w:rsidRDefault="0076426B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after="0"/>
        <w:ind w:left="1160"/>
        <w:jc w:val="both"/>
      </w:pPr>
      <w:r>
        <w:rPr>
          <w:rStyle w:val="21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A36028" w:rsidRDefault="0076426B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after="305" w:line="341" w:lineRule="exact"/>
        <w:ind w:left="1160"/>
        <w:jc w:val="both"/>
      </w:pPr>
      <w:r>
        <w:rPr>
          <w:rStyle w:val="21"/>
        </w:rPr>
        <w:t>организация правового просвещения и антикоррупционного образования работников и учащихся.</w:t>
      </w:r>
    </w:p>
    <w:p w:rsidR="00A36028" w:rsidRDefault="00001306">
      <w:pPr>
        <w:pStyle w:val="20"/>
        <w:numPr>
          <w:ilvl w:val="0"/>
          <w:numId w:val="1"/>
        </w:numPr>
        <w:shd w:val="clear" w:color="auto" w:fill="auto"/>
        <w:tabs>
          <w:tab w:val="left" w:pos="562"/>
          <w:tab w:val="left" w:pos="6473"/>
        </w:tabs>
        <w:spacing w:after="702" w:line="260" w:lineRule="exact"/>
        <w:ind w:left="180" w:firstLine="0"/>
        <w:jc w:val="both"/>
      </w:pPr>
      <w:r>
        <w:pict>
          <v:shape id="_x0000_s1027" type="#_x0000_t202" style="position:absolute;left:0;text-align:left;margin-left:361.45pt;margin-top:45.75pt;width:95.3pt;height:20.5pt;z-index:-125829375;mso-wrap-distance-left:5pt;mso-wrap-distance-top:3.6pt;mso-wrap-distance-right:5pt;mso-wrap-distance-bottom:20pt;mso-position-horizontal-relative:margin" filled="f" stroked="f">
            <v:textbox style="mso-fit-shape-to-text:t" inset="0,0,0,0">
              <w:txbxContent>
                <w:p w:rsidR="00A36028" w:rsidRDefault="0076426B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rPr>
                      <w:rStyle w:val="Exact0"/>
                    </w:rPr>
                    <w:t>Д.В. Чуркин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left:0;text-align:left;margin-left:370.55pt;margin-top:93.75pt;width:111.6pt;height:15.9pt;z-index:-125829374;mso-wrap-distance-left:5pt;mso-wrap-distance-top:3.6pt;mso-wrap-distance-right:5pt;mso-wrap-distance-bottom:20pt;mso-position-horizontal-relative:margin" filled="f" stroked="f">
            <v:textbox style="mso-fit-shape-to-text:t" inset="0,0,0,0">
              <w:txbxContent>
                <w:p w:rsidR="00A36028" w:rsidRDefault="0076426B">
                  <w:pPr>
                    <w:pStyle w:val="a4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Exact0"/>
                    </w:rPr>
                    <w:t xml:space="preserve">О.В. </w:t>
                  </w:r>
                  <w:proofErr w:type="spellStart"/>
                  <w:r>
                    <w:rPr>
                      <w:rStyle w:val="Exact0"/>
                    </w:rPr>
                    <w:t>Смольнякова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4.95pt;margin-top:3.6pt;width:165.1pt;height:132pt;z-index:-125829373;mso-wrap-distance-left:5pt;mso-wrap-distance-top:3.6pt;mso-wrap-distance-right:5pt;mso-wrap-distance-bottom:20pt;mso-position-horizontal-relative:margin">
            <v:imagedata r:id="rId8" o:title="image1"/>
            <w10:wrap type="square" anchorx="margin"/>
          </v:shape>
        </w:pict>
      </w:r>
      <w:r w:rsidR="0076426B">
        <w:rPr>
          <w:rStyle w:val="21"/>
        </w:rPr>
        <w:t xml:space="preserve">Контроль за исполнением </w:t>
      </w:r>
      <w:proofErr w:type="gramStart"/>
      <w:r w:rsidR="0076426B">
        <w:rPr>
          <w:rStyle w:val="21"/>
        </w:rPr>
        <w:t>при</w:t>
      </w:r>
      <w:proofErr w:type="gramEnd"/>
      <w:r w:rsidR="0076426B">
        <w:rPr>
          <w:rStyle w:val="21"/>
        </w:rPr>
        <w:tab/>
        <w:t>^ “</w:t>
      </w:r>
    </w:p>
    <w:p w:rsidR="00A36028" w:rsidRDefault="00001306">
      <w:pPr>
        <w:pStyle w:val="20"/>
        <w:shd w:val="clear" w:color="auto" w:fill="auto"/>
        <w:spacing w:after="0" w:line="260" w:lineRule="exact"/>
        <w:ind w:firstLine="0"/>
        <w:jc w:val="both"/>
      </w:pPr>
      <w:r>
        <w:pict>
          <v:shape id="_x0000_s1030" type="#_x0000_t202" style="position:absolute;left:0;text-align:left;margin-left:158.15pt;margin-top:4.6pt;width:6.5pt;height:13.4pt;z-index:-125829372;mso-wrap-distance-left:96.95pt;mso-wrap-distance-right:5pt;mso-position-horizontal-relative:margin" filled="f" stroked="f">
            <v:textbox style="mso-fit-shape-to-text:t" inset="0,0,0,0">
              <w:txbxContent>
                <w:p w:rsidR="00A36028" w:rsidRDefault="0076426B">
                  <w:pPr>
                    <w:pStyle w:val="3"/>
                    <w:shd w:val="clear" w:color="auto" w:fill="auto"/>
                    <w:spacing w:line="240" w:lineRule="exact"/>
                  </w:pPr>
                  <w:r>
                    <w:rPr>
                      <w:rStyle w:val="3Exact0"/>
                    </w:rPr>
                    <w:t>/</w:t>
                  </w:r>
                </w:p>
              </w:txbxContent>
            </v:textbox>
            <w10:wrap type="square" side="left" anchorx="margin"/>
          </v:shape>
        </w:pict>
      </w:r>
      <w:r w:rsidR="0076426B">
        <w:rPr>
          <w:rStyle w:val="21"/>
        </w:rPr>
        <w:t>Директор</w:t>
      </w:r>
    </w:p>
    <w:p w:rsidR="00A36028" w:rsidRDefault="0076426B">
      <w:pPr>
        <w:pStyle w:val="20"/>
        <w:shd w:val="clear" w:color="auto" w:fill="auto"/>
        <w:spacing w:after="0" w:line="260" w:lineRule="exact"/>
        <w:ind w:firstLine="0"/>
        <w:jc w:val="both"/>
      </w:pPr>
      <w:r>
        <w:rPr>
          <w:rStyle w:val="21"/>
        </w:rPr>
        <w:t xml:space="preserve">С приказом </w:t>
      </w:r>
      <w:proofErr w:type="gramStart"/>
      <w:r>
        <w:rPr>
          <w:rStyle w:val="21"/>
        </w:rPr>
        <w:t>ознакомлены</w:t>
      </w:r>
      <w:proofErr w:type="gramEnd"/>
      <w:r>
        <w:rPr>
          <w:rStyle w:val="21"/>
        </w:rPr>
        <w:t>:</w:t>
      </w:r>
    </w:p>
    <w:sectPr w:rsidR="00A36028">
      <w:pgSz w:w="11900" w:h="16840"/>
      <w:pgMar w:top="1608" w:right="867" w:bottom="1608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06" w:rsidRDefault="00001306">
      <w:r>
        <w:separator/>
      </w:r>
    </w:p>
  </w:endnote>
  <w:endnote w:type="continuationSeparator" w:id="0">
    <w:p w:rsidR="00001306" w:rsidRDefault="0000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06" w:rsidRDefault="00001306"/>
  </w:footnote>
  <w:footnote w:type="continuationSeparator" w:id="0">
    <w:p w:rsidR="00001306" w:rsidRDefault="000013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78E2"/>
    <w:multiLevelType w:val="multilevel"/>
    <w:tmpl w:val="87065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6028"/>
    <w:rsid w:val="00001306"/>
    <w:rsid w:val="000B2549"/>
    <w:rsid w:val="004B19BE"/>
    <w:rsid w:val="0076426B"/>
    <w:rsid w:val="00A3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David" w:eastAsia="David" w:hAnsi="David" w:cs="Davi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cp:lastPrinted>2022-09-16T08:00:00Z</cp:lastPrinted>
  <dcterms:created xsi:type="dcterms:W3CDTF">2022-09-16T07:37:00Z</dcterms:created>
  <dcterms:modified xsi:type="dcterms:W3CDTF">2022-09-16T08:00:00Z</dcterms:modified>
</cp:coreProperties>
</file>