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54" w:rsidRDefault="00D74F54"/>
    <w:p w:rsidR="00315746" w:rsidRDefault="00315746" w:rsidP="00315746">
      <w:pPr>
        <w:pStyle w:val="31"/>
        <w:framePr w:w="9878" w:h="823" w:hRule="exact" w:wrap="none" w:vAnchor="page" w:hAnchor="page" w:x="1028" w:y="1402"/>
        <w:shd w:val="clear" w:color="auto" w:fill="auto"/>
        <w:spacing w:after="0"/>
        <w:ind w:left="8100" w:right="100"/>
      </w:pPr>
      <w:r>
        <w:t>Приложение к приказу 161-</w:t>
      </w:r>
      <w:r>
        <w:rPr>
          <w:color w:val="000000"/>
        </w:rPr>
        <w:t>о/д от 31.08.</w:t>
      </w:r>
      <w:r>
        <w:t>2021</w:t>
      </w:r>
    </w:p>
    <w:p w:rsidR="00315746" w:rsidRDefault="00315746" w:rsidP="00315746">
      <w:pPr>
        <w:pStyle w:val="3"/>
        <w:framePr w:w="9878" w:h="1344" w:hRule="exact" w:wrap="none" w:vAnchor="page" w:hAnchor="page" w:x="1028" w:y="2446"/>
        <w:shd w:val="clear" w:color="auto" w:fill="auto"/>
        <w:spacing w:after="0"/>
        <w:ind w:firstLine="0"/>
      </w:pPr>
      <w:r>
        <w:t>План мероприятий на 2021-2022</w:t>
      </w:r>
      <w:r>
        <w:rPr>
          <w:color w:val="000000"/>
        </w:rPr>
        <w:t xml:space="preserve"> учебный год по профилактике и противодействию коррупции в </w:t>
      </w:r>
      <w:proofErr w:type="gramStart"/>
      <w:r>
        <w:rPr>
          <w:color w:val="000000"/>
        </w:rPr>
        <w:t>муниципальном</w:t>
      </w:r>
      <w:proofErr w:type="gramEnd"/>
      <w:r>
        <w:rPr>
          <w:color w:val="000000"/>
        </w:rPr>
        <w:t xml:space="preserve"> бюджетном общеобразовательном учреждение средней общеобразовательной школы № 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354"/>
        <w:gridCol w:w="2453"/>
        <w:gridCol w:w="2462"/>
      </w:tblGrid>
      <w:tr w:rsidR="00315746" w:rsidTr="006824A7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2"/>
              </w:rPr>
              <w:t>№</w:t>
            </w:r>
          </w:p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before="60" w:after="0" w:line="250" w:lineRule="exact"/>
              <w:ind w:left="120" w:firstLine="0"/>
              <w:jc w:val="left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Наименование мероприятия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Ответственный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Сроки исполнения</w:t>
            </w:r>
          </w:p>
        </w:tc>
      </w:tr>
      <w:tr w:rsidR="00315746" w:rsidTr="006824A7">
        <w:trPr>
          <w:trHeight w:hRule="exact" w:val="3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Проведение родительских собраний по ознакомлению родителей учащихся с нормативными актами по вопросу предоставления гражданам платных образовательных услуг, привлечение и использование благотворительных средств и мерах по предупреждению незаконных денежных сре</w:t>
            </w:r>
            <w:proofErr w:type="gramStart"/>
            <w:r>
              <w:rPr>
                <w:rStyle w:val="2"/>
              </w:rPr>
              <w:t>дств с р</w:t>
            </w:r>
            <w:proofErr w:type="gramEnd"/>
            <w:r>
              <w:rPr>
                <w:rStyle w:val="2"/>
              </w:rPr>
              <w:t>одителей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Зам. директора по УВР</w:t>
            </w:r>
          </w:p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proofErr w:type="spellStart"/>
            <w:r>
              <w:rPr>
                <w:rStyle w:val="2"/>
              </w:rPr>
              <w:t>Смольнякова</w:t>
            </w:r>
            <w:proofErr w:type="spellEnd"/>
            <w:r>
              <w:rPr>
                <w:rStyle w:val="2"/>
              </w:rPr>
              <w:t xml:space="preserve"> О.В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Сентябрь</w:t>
            </w:r>
          </w:p>
        </w:tc>
      </w:tr>
      <w:tr w:rsidR="00315746" w:rsidTr="006824A7">
        <w:trPr>
          <w:trHeight w:hRule="exact"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Размещение на официальном сайте школы плана финансово хозяйственной деятельности школы и муниципального задания с отчётом об их исполнении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21732B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 xml:space="preserve">Зам. директора по </w:t>
            </w:r>
            <w:r w:rsidR="0021732B">
              <w:rPr>
                <w:rStyle w:val="2"/>
              </w:rPr>
              <w:t>АХР</w:t>
            </w:r>
            <w:r>
              <w:rPr>
                <w:rStyle w:val="2"/>
              </w:rPr>
              <w:t xml:space="preserve"> Струков А.Г. </w:t>
            </w:r>
            <w:bookmarkStart w:id="0" w:name="_GoBack"/>
            <w:bookmarkEnd w:id="0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Январь</w:t>
            </w:r>
          </w:p>
        </w:tc>
      </w:tr>
      <w:tr w:rsidR="00315746" w:rsidTr="006824A7">
        <w:trPr>
          <w:trHeight w:hRule="exact" w:val="1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Размещение на официальном сайте школы Публичного доклада директора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Зам. директора по УВР</w:t>
            </w:r>
          </w:p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proofErr w:type="spellStart"/>
            <w:r>
              <w:rPr>
                <w:rStyle w:val="2"/>
              </w:rPr>
              <w:t>Страданченкова</w:t>
            </w:r>
            <w:proofErr w:type="spellEnd"/>
          </w:p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И.А.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Июль</w:t>
            </w:r>
          </w:p>
        </w:tc>
      </w:tr>
      <w:tr w:rsidR="00315746" w:rsidTr="006824A7">
        <w:trPr>
          <w:trHeight w:hRule="exact" w:val="13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Директор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Постоянно</w:t>
            </w:r>
          </w:p>
        </w:tc>
      </w:tr>
      <w:tr w:rsidR="00315746" w:rsidTr="006824A7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Экспертиза жалоб и обращений граждан, поступающих через информационные каналы связи на предмет установления фактов проявления коррупции должностными лицами школы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Директор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По мере</w:t>
            </w:r>
          </w:p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поступления</w:t>
            </w:r>
          </w:p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жалоб</w:t>
            </w:r>
          </w:p>
        </w:tc>
      </w:tr>
      <w:tr w:rsidR="00315746" w:rsidTr="006824A7">
        <w:trPr>
          <w:trHeight w:hRule="exact" w:val="9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 xml:space="preserve">Рассмотрение вопросов исполнения законодательства о борьбе с коррупцией </w:t>
            </w:r>
            <w:proofErr w:type="gramStart"/>
            <w:r>
              <w:rPr>
                <w:rStyle w:val="2"/>
              </w:rPr>
              <w:t>на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Директор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Постоянно</w:t>
            </w:r>
          </w:p>
        </w:tc>
      </w:tr>
    </w:tbl>
    <w:p w:rsidR="00315746" w:rsidRDefault="00315746" w:rsidP="00315746">
      <w:pPr>
        <w:rPr>
          <w:sz w:val="2"/>
          <w:szCs w:val="2"/>
        </w:rPr>
        <w:sectPr w:rsidR="00315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354"/>
        <w:gridCol w:w="2453"/>
        <w:gridCol w:w="2462"/>
      </w:tblGrid>
      <w:tr w:rsidR="00315746" w:rsidTr="006824A7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framePr w:w="9869" w:h="5208" w:wrap="none" w:vAnchor="page" w:hAnchor="page" w:x="1033" w:y="143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/>
              <w:ind w:left="120" w:firstLine="0"/>
              <w:jc w:val="left"/>
            </w:pPr>
            <w:proofErr w:type="gramStart"/>
            <w:r>
              <w:rPr>
                <w:rStyle w:val="2"/>
              </w:rPr>
              <w:t>совещаниях</w:t>
            </w:r>
            <w:proofErr w:type="gramEnd"/>
            <w:r>
              <w:rPr>
                <w:rStyle w:val="2"/>
              </w:rPr>
              <w:t xml:space="preserve"> при директоре, педагогических советах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framePr w:w="9869" w:h="5208" w:wrap="none" w:vAnchor="page" w:hAnchor="page" w:x="1033" w:y="143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framePr w:w="9869" w:h="5208" w:wrap="none" w:vAnchor="page" w:hAnchor="page" w:x="1033" w:y="1431"/>
              <w:rPr>
                <w:sz w:val="10"/>
                <w:szCs w:val="10"/>
              </w:rPr>
            </w:pPr>
          </w:p>
        </w:tc>
      </w:tr>
      <w:tr w:rsidR="00315746" w:rsidTr="006824A7">
        <w:trPr>
          <w:trHeight w:hRule="exact" w:val="16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Зам. директора по УВР</w:t>
            </w:r>
          </w:p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/>
              <w:ind w:left="120" w:firstLine="0"/>
              <w:jc w:val="left"/>
            </w:pPr>
            <w:proofErr w:type="spellStart"/>
            <w:r>
              <w:rPr>
                <w:rStyle w:val="2"/>
              </w:rPr>
              <w:t>Страданченкова</w:t>
            </w:r>
            <w:proofErr w:type="spellEnd"/>
          </w:p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И.А.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Постоянно</w:t>
            </w:r>
          </w:p>
        </w:tc>
      </w:tr>
      <w:tr w:rsidR="00315746" w:rsidTr="006824A7">
        <w:trPr>
          <w:trHeight w:hRule="exact" w:val="19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 xml:space="preserve">Осуществление </w:t>
            </w:r>
            <w:proofErr w:type="gramStart"/>
            <w:r>
              <w:rPr>
                <w:rStyle w:val="2"/>
              </w:rPr>
              <w:t>контроля за</w:t>
            </w:r>
            <w:proofErr w:type="gramEnd"/>
            <w:r>
              <w:rPr>
                <w:rStyle w:val="2"/>
              </w:rPr>
              <w:t xml:space="preserve"> соблюдением требований к сдаче в аренду площадей и имущества, обеспечения его сохранности, целевого и эффективного использования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Директор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Постоянно</w:t>
            </w:r>
          </w:p>
        </w:tc>
      </w:tr>
      <w:tr w:rsidR="00315746" w:rsidTr="006824A7">
        <w:trPr>
          <w:trHeight w:hRule="exact" w:val="9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"/>
              </w:rPr>
              <w:t xml:space="preserve">Осуществление </w:t>
            </w:r>
            <w:proofErr w:type="gramStart"/>
            <w:r>
              <w:rPr>
                <w:rStyle w:val="2"/>
              </w:rPr>
              <w:t>контроля за</w:t>
            </w:r>
            <w:proofErr w:type="gramEnd"/>
            <w:r>
              <w:rPr>
                <w:rStyle w:val="2"/>
              </w:rPr>
              <w:t xml:space="preserve"> целевым использованием бюджетных средств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Директор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Постоянно</w:t>
            </w:r>
          </w:p>
        </w:tc>
      </w:tr>
    </w:tbl>
    <w:p w:rsidR="00315746" w:rsidRDefault="00315746" w:rsidP="00315746">
      <w:pPr>
        <w:rPr>
          <w:sz w:val="2"/>
          <w:szCs w:val="2"/>
        </w:rPr>
      </w:pPr>
    </w:p>
    <w:p w:rsidR="00315746" w:rsidRDefault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Default="00315746" w:rsidP="00315746"/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Pr="00315746" w:rsidRDefault="00315746" w:rsidP="00315746">
      <w:pPr>
        <w:spacing w:after="381" w:line="322" w:lineRule="exact"/>
        <w:ind w:right="8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муниципальное бюджетное общеобразовательное учреждение средняя общеобразовательная школа № 24</w:t>
      </w:r>
    </w:p>
    <w:p w:rsidR="00315746" w:rsidRPr="00315746" w:rsidRDefault="00315746" w:rsidP="00315746">
      <w:pPr>
        <w:spacing w:after="368" w:line="220" w:lineRule="exact"/>
        <w:ind w:right="80"/>
        <w:jc w:val="center"/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</w:pPr>
      <w:r w:rsidRPr="00315746">
        <w:rPr>
          <w:rFonts w:ascii="Times New Roman" w:eastAsia="Times New Roman" w:hAnsi="Times New Roman" w:cs="Times New Roman"/>
          <w:b/>
          <w:bCs/>
          <w:spacing w:val="78"/>
          <w:sz w:val="28"/>
          <w:szCs w:val="28"/>
        </w:rPr>
        <w:t>ПРИКАЗ</w:t>
      </w:r>
    </w:p>
    <w:p w:rsidR="00315746" w:rsidRPr="00315746" w:rsidRDefault="00315746" w:rsidP="00315746">
      <w:pPr>
        <w:tabs>
          <w:tab w:val="left" w:pos="8132"/>
        </w:tabs>
        <w:spacing w:after="2" w:line="250" w:lineRule="exact"/>
        <w:ind w:left="2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31.08.2021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161-о/д</w:t>
      </w:r>
    </w:p>
    <w:p w:rsidR="00315746" w:rsidRPr="00315746" w:rsidRDefault="00315746" w:rsidP="00315746">
      <w:pPr>
        <w:spacing w:after="310" w:line="250" w:lineRule="exact"/>
        <w:ind w:right="8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>Новочеркасск</w:t>
      </w:r>
    </w:p>
    <w:p w:rsidR="00315746" w:rsidRPr="00315746" w:rsidRDefault="00315746" w:rsidP="00315746">
      <w:pPr>
        <w:spacing w:after="304" w:line="322" w:lineRule="exact"/>
        <w:ind w:left="20" w:right="32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плана работы комиссии на 2021-2022 </w:t>
      </w:r>
      <w:proofErr w:type="spellStart"/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>уч</w:t>
      </w:r>
      <w:proofErr w:type="gramStart"/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>.г</w:t>
      </w:r>
      <w:proofErr w:type="gramEnd"/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>од</w:t>
      </w:r>
      <w:proofErr w:type="spellEnd"/>
    </w:p>
    <w:p w:rsidR="00315746" w:rsidRPr="00315746" w:rsidRDefault="00315746" w:rsidP="00315746">
      <w:pPr>
        <w:spacing w:after="354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Федеральным законом от 25 декабря 2008г. № 273-03 «О противодействии коррупции», Положением о комиссии по профилактике и противодействию коррупции в муниципальном бюджетном общеобразовательном учреждение средней общеобразовательной школы № 24 и с целью реализации антикоррупционной политики школы</w:t>
      </w:r>
      <w:proofErr w:type="gramEnd"/>
    </w:p>
    <w:p w:rsidR="00315746" w:rsidRPr="00315746" w:rsidRDefault="00315746" w:rsidP="00315746">
      <w:pPr>
        <w:spacing w:after="314" w:line="250" w:lineRule="exact"/>
        <w:ind w:right="8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5746">
        <w:rPr>
          <w:rFonts w:ascii="Times New Roman" w:eastAsia="Times New Roman" w:hAnsi="Times New Roman" w:cs="Times New Roman"/>
          <w:spacing w:val="68"/>
          <w:sz w:val="28"/>
          <w:szCs w:val="28"/>
        </w:rPr>
        <w:t>ПРИКАЗЫВАЮ:</w:t>
      </w:r>
    </w:p>
    <w:p w:rsidR="00315746" w:rsidRPr="00315746" w:rsidRDefault="00315746" w:rsidP="00315746">
      <w:pPr>
        <w:numPr>
          <w:ilvl w:val="0"/>
          <w:numId w:val="1"/>
        </w:numPr>
        <w:tabs>
          <w:tab w:val="left" w:pos="351"/>
        </w:tabs>
        <w:spacing w:line="317" w:lineRule="exact"/>
        <w:ind w:left="420" w:right="20" w:hanging="40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план мероприятий на 2021-2022 учебный год по профилактике и противодействию коррупции в </w:t>
      </w:r>
      <w:proofErr w:type="gramStart"/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муниципальном</w:t>
      </w:r>
      <w:proofErr w:type="gramEnd"/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бюджетном общеобразовательном учреждение средней общеобразовательной школы № 24(приложение).</w:t>
      </w:r>
    </w:p>
    <w:p w:rsidR="00315746" w:rsidRPr="00315746" w:rsidRDefault="00315746" w:rsidP="00315746">
      <w:pPr>
        <w:numPr>
          <w:ilvl w:val="0"/>
          <w:numId w:val="1"/>
        </w:numPr>
        <w:tabs>
          <w:tab w:val="left" w:pos="375"/>
        </w:tabs>
        <w:spacing w:line="317" w:lineRule="exact"/>
        <w:ind w:left="420" w:right="20" w:hanging="40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Комиссии по профилактике и противодействию коррупции комиссии в </w:t>
      </w:r>
      <w:proofErr w:type="gramStart"/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муниципальном</w:t>
      </w:r>
      <w:proofErr w:type="gramEnd"/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бюджетном общеобразовательном учреждение средней общеобразовательной школы № 24 руководствоваться в своей работе данным планом.</w:t>
      </w:r>
    </w:p>
    <w:p w:rsidR="00315746" w:rsidRPr="00315746" w:rsidRDefault="00315746" w:rsidP="00315746">
      <w:pPr>
        <w:numPr>
          <w:ilvl w:val="0"/>
          <w:numId w:val="1"/>
        </w:numPr>
        <w:tabs>
          <w:tab w:val="left" w:pos="370"/>
        </w:tabs>
        <w:spacing w:line="317" w:lineRule="exact"/>
        <w:ind w:left="2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>Разместить план</w:t>
      </w:r>
      <w:proofErr w:type="gramEnd"/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официальном сайте школы (</w:t>
      </w:r>
      <w:proofErr w:type="spellStart"/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>Смольнякова</w:t>
      </w:r>
      <w:proofErr w:type="spellEnd"/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О.В).</w:t>
      </w:r>
    </w:p>
    <w:p w:rsidR="00315746" w:rsidRPr="00315746" w:rsidRDefault="00315746" w:rsidP="00315746">
      <w:pPr>
        <w:numPr>
          <w:ilvl w:val="0"/>
          <w:numId w:val="1"/>
        </w:numPr>
        <w:tabs>
          <w:tab w:val="left" w:pos="370"/>
        </w:tabs>
        <w:spacing w:line="317" w:lineRule="exact"/>
        <w:ind w:left="2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 исполнение приказа оставляю за собой.</w:t>
      </w:r>
    </w:p>
    <w:p w:rsidR="00315746" w:rsidRPr="00315746" w:rsidRDefault="00315746" w:rsidP="00315746">
      <w:pPr>
        <w:ind w:firstLine="708"/>
        <w:rPr>
          <w:sz w:val="28"/>
          <w:szCs w:val="28"/>
        </w:rPr>
      </w:pPr>
    </w:p>
    <w:p w:rsidR="00315746" w:rsidRPr="00315746" w:rsidRDefault="00315746" w:rsidP="00315746">
      <w:pPr>
        <w:rPr>
          <w:sz w:val="28"/>
          <w:szCs w:val="28"/>
        </w:rPr>
      </w:pPr>
    </w:p>
    <w:p w:rsidR="00315746" w:rsidRPr="00315746" w:rsidRDefault="00315746" w:rsidP="00315746">
      <w:pPr>
        <w:rPr>
          <w:sz w:val="28"/>
          <w:szCs w:val="28"/>
        </w:rPr>
      </w:pPr>
    </w:p>
    <w:p w:rsidR="00315746" w:rsidRPr="00315746" w:rsidRDefault="00315746" w:rsidP="00315746">
      <w:pPr>
        <w:rPr>
          <w:sz w:val="28"/>
          <w:szCs w:val="28"/>
        </w:rPr>
      </w:pPr>
    </w:p>
    <w:p w:rsidR="00315746" w:rsidRDefault="00315746" w:rsidP="00315746"/>
    <w:p w:rsidR="00315746" w:rsidRDefault="00315746" w:rsidP="00315746">
      <w:pPr>
        <w:rPr>
          <w:rFonts w:ascii="Times New Roman" w:hAnsi="Times New Roman" w:cs="Times New Roman"/>
          <w:sz w:val="28"/>
          <w:szCs w:val="28"/>
        </w:rPr>
      </w:pPr>
      <w:r w:rsidRPr="0031574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15746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46">
        <w:rPr>
          <w:rFonts w:ascii="Times New Roman" w:hAnsi="Times New Roman" w:cs="Times New Roman"/>
          <w:sz w:val="28"/>
          <w:szCs w:val="28"/>
        </w:rPr>
        <w:t>Чуркин</w:t>
      </w:r>
    </w:p>
    <w:p w:rsidR="00315746" w:rsidRPr="00315746" w:rsidRDefault="00315746" w:rsidP="00315746">
      <w:pPr>
        <w:rPr>
          <w:rFonts w:ascii="Times New Roman" w:hAnsi="Times New Roman" w:cs="Times New Roman"/>
          <w:sz w:val="28"/>
          <w:szCs w:val="28"/>
        </w:rPr>
      </w:pPr>
    </w:p>
    <w:p w:rsidR="00315746" w:rsidRPr="00315746" w:rsidRDefault="00315746" w:rsidP="00315746">
      <w:pPr>
        <w:rPr>
          <w:rFonts w:ascii="Times New Roman" w:hAnsi="Times New Roman" w:cs="Times New Roman"/>
          <w:sz w:val="28"/>
          <w:szCs w:val="28"/>
        </w:rPr>
      </w:pPr>
    </w:p>
    <w:p w:rsidR="00315746" w:rsidRDefault="00315746" w:rsidP="00315746">
      <w:pPr>
        <w:rPr>
          <w:rFonts w:ascii="Times New Roman" w:hAnsi="Times New Roman" w:cs="Times New Roman"/>
          <w:sz w:val="28"/>
          <w:szCs w:val="28"/>
        </w:rPr>
      </w:pPr>
    </w:p>
    <w:p w:rsidR="00315746" w:rsidRPr="00315746" w:rsidRDefault="00315746" w:rsidP="0031574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</w:t>
      </w:r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О.В. </w:t>
      </w:r>
      <w:proofErr w:type="spellStart"/>
      <w:r w:rsidRPr="00315746">
        <w:rPr>
          <w:rFonts w:ascii="Times New Roman" w:eastAsia="Times New Roman" w:hAnsi="Times New Roman" w:cs="Times New Roman"/>
          <w:spacing w:val="2"/>
          <w:sz w:val="28"/>
          <w:szCs w:val="28"/>
        </w:rPr>
        <w:t>Смольнякова</w:t>
      </w:r>
      <w:proofErr w:type="spellEnd"/>
    </w:p>
    <w:p w:rsidR="00315746" w:rsidRPr="00315746" w:rsidRDefault="00315746" w:rsidP="0031574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sectPr w:rsidR="00315746" w:rsidRPr="0031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7A4"/>
    <w:multiLevelType w:val="multilevel"/>
    <w:tmpl w:val="EEB40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D1"/>
    <w:rsid w:val="00102C1B"/>
    <w:rsid w:val="0021732B"/>
    <w:rsid w:val="00315746"/>
    <w:rsid w:val="003453D1"/>
    <w:rsid w:val="00D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7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1574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1574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315746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15746"/>
    <w:pPr>
      <w:shd w:val="clear" w:color="auto" w:fill="FFFFFF"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315746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1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7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1574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1574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315746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15746"/>
    <w:pPr>
      <w:shd w:val="clear" w:color="auto" w:fill="FFFFFF"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315746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1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2022-02-18T06:47:00Z</cp:lastPrinted>
  <dcterms:created xsi:type="dcterms:W3CDTF">2022-02-18T06:52:00Z</dcterms:created>
  <dcterms:modified xsi:type="dcterms:W3CDTF">2022-02-18T06:52:00Z</dcterms:modified>
</cp:coreProperties>
</file>