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F" w:rsidRPr="001324AF" w:rsidRDefault="001324AF" w:rsidP="001324AF"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1324A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Памятка для родителей по профилактике выпадения детей из окна.</w:t>
      </w:r>
      <w:r w:rsidRPr="001324AF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1324AF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Уважаемые родители! </w:t>
      </w:r>
    </w:p>
    <w:p w:rsidR="001324AF" w:rsidRPr="001324AF" w:rsidRDefault="001324AF" w:rsidP="001324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отсутствия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наличия москитных сеток, создающих иллюзию закрытого окна.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Не оставляйте окна открытыми, если дома маленький ребенок, достаточно отвлечься на секунду, которая может стать последним мгновением в жизни ребенка.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Не используйте москитные сетки без соответствующей защиты окна – дети могут опираться на них, воспринимая как надёжную опору, выпадая далее вместе с ними наружу.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Установите на окна блокираторы или оконные ручки-замки с ключом препятствующие открытию окна ребёнком самостоятельно.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Не оставляйте играющего возле окон и стеклянных дверей ребенка без присмотра.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Не ставьте мебель вблизи окон, во избежание перемещения ребёнка на подоконник, что может повлечь падение.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Не позволяйте детям прыгать на кровати или другой мебели, расположенной вблизи окон.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• Не следует класть вещи в беспорядке возле балконных или межкомнатных остеклённых дверей, ребёнок может споткнуться и получить травму. 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>• Учите детей урокам безопасности. Учите старших детей присматривать за младшими.</w:t>
      </w:r>
    </w:p>
    <w:p w:rsidR="001324AF" w:rsidRPr="001324AF" w:rsidRDefault="001324AF" w:rsidP="001324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 xml:space="preserve"> • Тщательно подбирайте аксессуары на все окна жилых и нежилых помещений. В частности, средства солнцезащиты, такие как жалюзи и рулонные шторы должные быть без свисающих шнуров и цепочек. Ребёнок может запутаться и спровоцировать удушье.</w:t>
      </w:r>
    </w:p>
    <w:p w:rsidR="00B70494" w:rsidRPr="001324AF" w:rsidRDefault="001324AF" w:rsidP="001324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4AF">
        <w:rPr>
          <w:rFonts w:ascii="Times New Roman" w:hAnsi="Times New Roman" w:cs="Times New Roman"/>
          <w:b/>
          <w:sz w:val="26"/>
          <w:szCs w:val="26"/>
        </w:rPr>
        <w:t>Родители! Берег</w:t>
      </w:r>
      <w:bookmarkStart w:id="0" w:name="_GoBack"/>
      <w:bookmarkEnd w:id="0"/>
      <w:r w:rsidRPr="001324AF">
        <w:rPr>
          <w:rFonts w:ascii="Times New Roman" w:hAnsi="Times New Roman" w:cs="Times New Roman"/>
          <w:b/>
          <w:sz w:val="26"/>
          <w:szCs w:val="26"/>
        </w:rPr>
        <w:t>ите своих детей!</w:t>
      </w:r>
    </w:p>
    <w:sectPr w:rsidR="00B70494" w:rsidRPr="001324AF" w:rsidSect="001324A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1324AF"/>
    <w:rsid w:val="00495632"/>
    <w:rsid w:val="00B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D51D-523E-4AED-BC7F-B887DF6C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2020-10-06T12:07:00Z</dcterms:created>
  <dcterms:modified xsi:type="dcterms:W3CDTF">2020-10-06T12:11:00Z</dcterms:modified>
</cp:coreProperties>
</file>