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D3" w:rsidRPr="000857D3" w:rsidRDefault="000857D3" w:rsidP="000857D3">
      <w:pPr>
        <w:rPr>
          <w:b/>
        </w:rPr>
      </w:pPr>
      <w:r w:rsidRPr="000857D3">
        <w:rPr>
          <w:b/>
        </w:rPr>
        <w:t>Доступ к информационным системам и информационно-телекоммуникационным сетям, в том числе приспособленным для инвалидов и лиц с ОВЗ</w:t>
      </w:r>
    </w:p>
    <w:p w:rsidR="000857D3" w:rsidRDefault="000857D3" w:rsidP="000857D3">
      <w:pPr>
        <w:rPr>
          <w:b/>
          <w:i/>
          <w:u w:val="single"/>
        </w:rPr>
      </w:pPr>
      <w:r>
        <w:t>В МБОУ</w:t>
      </w:r>
      <w:r>
        <w:t xml:space="preserve"> СОШ № 24</w:t>
      </w:r>
      <w:bookmarkStart w:id="0" w:name="_GoBack"/>
      <w:bookmarkEnd w:id="0"/>
      <w:r>
        <w:t xml:space="preserve"> создано единое информационное </w:t>
      </w:r>
      <w:proofErr w:type="gramStart"/>
      <w:r>
        <w:t>пространство</w:t>
      </w:r>
      <w:proofErr w:type="gramEnd"/>
      <w:r>
        <w:t xml:space="preserve"> которое включает в себя: электронную почту, локальную сеть с выходом в интернет, действует официальный сайт, все кабинеты оснащены мультимедийным оборудованием.</w:t>
      </w:r>
    </w:p>
    <w:p w:rsidR="000857D3" w:rsidRPr="000857D3" w:rsidRDefault="000857D3" w:rsidP="000857D3">
      <w:pPr>
        <w:rPr>
          <w:b/>
          <w:i/>
          <w:u w:val="single"/>
        </w:rPr>
      </w:pPr>
      <w:r w:rsidRPr="000857D3">
        <w:rPr>
          <w:b/>
          <w:i/>
          <w:u w:val="single"/>
        </w:rPr>
        <w:t>Компьютерные классы.</w:t>
      </w:r>
    </w:p>
    <w:p w:rsidR="000857D3" w:rsidRDefault="000857D3" w:rsidP="000857D3">
      <w:r>
        <w:t>Количество стационарных компьютерных классов</w:t>
      </w:r>
      <w:r>
        <w:t xml:space="preserve"> – </w:t>
      </w:r>
      <w:r>
        <w:tab/>
      </w:r>
      <w:r>
        <w:t>1</w:t>
      </w:r>
    </w:p>
    <w:p w:rsidR="000857D3" w:rsidRDefault="000857D3" w:rsidP="000857D3">
      <w:r>
        <w:t>Оснащенность стационарных компьютерных классов.</w:t>
      </w:r>
    </w:p>
    <w:p w:rsidR="000857D3" w:rsidRDefault="000857D3" w:rsidP="000857D3">
      <w:r>
        <w:t>— В компьютерных классах имеется электропроводка</w:t>
      </w:r>
      <w:r>
        <w:tab/>
      </w:r>
    </w:p>
    <w:p w:rsidR="000857D3" w:rsidRDefault="000857D3" w:rsidP="000857D3">
      <w:r>
        <w:t>— В компьютерных классах имеется кондиционер или протяжно-вытяжная вентиляция</w:t>
      </w:r>
      <w:r>
        <w:tab/>
      </w:r>
    </w:p>
    <w:p w:rsidR="000857D3" w:rsidRDefault="000857D3" w:rsidP="000857D3">
      <w:r>
        <w:t xml:space="preserve">— В компьютерных классах имеется площадь, обеспечивающая установку m/2 + 2 компьютера, включая </w:t>
      </w:r>
      <w:proofErr w:type="gramStart"/>
      <w:r>
        <w:t>учительский</w:t>
      </w:r>
      <w:proofErr w:type="gramEnd"/>
      <w:r>
        <w:tab/>
      </w:r>
    </w:p>
    <w:p w:rsidR="000857D3" w:rsidRDefault="000857D3" w:rsidP="000857D3">
      <w:r>
        <w:t>Выход в интернет до 100</w:t>
      </w:r>
      <w:r>
        <w:t xml:space="preserve"> Мб</w:t>
      </w:r>
      <w:r>
        <w:t>ит</w:t>
      </w:r>
      <w:r>
        <w:t>/c</w:t>
      </w:r>
    </w:p>
    <w:p w:rsidR="000857D3" w:rsidRPr="000857D3" w:rsidRDefault="000857D3" w:rsidP="000857D3">
      <w:pPr>
        <w:rPr>
          <w:b/>
          <w:i/>
          <w:u w:val="single"/>
        </w:rPr>
      </w:pPr>
      <w:r w:rsidRPr="000857D3">
        <w:rPr>
          <w:b/>
          <w:i/>
          <w:u w:val="single"/>
        </w:rPr>
        <w:t>Программное обеспечение:</w:t>
      </w:r>
    </w:p>
    <w:p w:rsidR="00337B69" w:rsidRDefault="000857D3" w:rsidP="000857D3">
      <w:r>
        <w:t>В МБОУ СОШ № 24</w:t>
      </w:r>
      <w:r>
        <w:t xml:space="preserve"> имеется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компьютера.</w:t>
      </w:r>
    </w:p>
    <w:p w:rsidR="000857D3" w:rsidRDefault="000857D3" w:rsidP="000857D3"/>
    <w:sectPr w:rsidR="0008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D3"/>
    <w:rsid w:val="000857D3"/>
    <w:rsid w:val="003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2019-11-21T12:37:00Z</dcterms:created>
  <dcterms:modified xsi:type="dcterms:W3CDTF">2019-11-21T12:41:00Z</dcterms:modified>
</cp:coreProperties>
</file>