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13" w:rsidRDefault="00525013" w:rsidP="005250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</w:t>
      </w:r>
      <w: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 16</w:t>
      </w:r>
      <w:r w:rsidRPr="00992407">
        <w:rPr>
          <w:rFonts w:ascii="Times New Roman" w:hAnsi="Times New Roman" w:cs="Times New Roman"/>
          <w:b/>
          <w:sz w:val="28"/>
          <w:szCs w:val="28"/>
          <w:u w:val="single"/>
        </w:rPr>
        <w:t>.12.2022</w:t>
      </w:r>
      <w:proofErr w:type="gramStart"/>
      <w:r w:rsidRPr="00992407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пятница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8"/>
        <w:gridCol w:w="2969"/>
        <w:gridCol w:w="9391"/>
        <w:gridCol w:w="155"/>
      </w:tblGrid>
      <w:tr w:rsidR="00525013" w:rsidTr="00DD5BA0">
        <w:trPr>
          <w:gridAfter w:val="1"/>
          <w:wAfter w:w="289" w:type="dxa"/>
        </w:trPr>
        <w:tc>
          <w:tcPr>
            <w:tcW w:w="296" w:type="dxa"/>
          </w:tcPr>
          <w:p w:rsidR="00525013" w:rsidRDefault="00525013" w:rsidP="00DD5BA0">
            <w:r>
              <w:t>1</w:t>
            </w:r>
          </w:p>
        </w:tc>
        <w:tc>
          <w:tcPr>
            <w:tcW w:w="2179" w:type="dxa"/>
          </w:tcPr>
          <w:p w:rsidR="00525013" w:rsidRDefault="00525013" w:rsidP="00DD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525013" w:rsidRDefault="00525013" w:rsidP="00DD5BA0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hyperlink r:id="rId5" w:history="1">
              <w:r w:rsidRPr="008E66C6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l79526086425@yandex.ru</w:t>
              </w:r>
            </w:hyperlink>
          </w:p>
          <w:p w:rsidR="00525013" w:rsidRPr="00CF5D72" w:rsidRDefault="00525013" w:rsidP="00DD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525013" w:rsidRDefault="00525013" w:rsidP="00DD5BA0">
            <w:pPr>
              <w:rPr>
                <w:color w:val="000000"/>
                <w:sz w:val="28"/>
                <w:szCs w:val="28"/>
              </w:rPr>
            </w:pPr>
            <w:r w:rsidRPr="0075159C">
              <w:rPr>
                <w:color w:val="000000"/>
                <w:sz w:val="28"/>
                <w:szCs w:val="28"/>
              </w:rPr>
              <w:t>Выявление условий почвообразования основных земельных типов почв.</w:t>
            </w:r>
            <w:r w:rsidRPr="0075159C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75159C">
              <w:rPr>
                <w:b/>
                <w:bCs/>
                <w:color w:val="000000"/>
                <w:sz w:val="28"/>
                <w:szCs w:val="28"/>
              </w:rPr>
              <w:t>Практическая работа 5</w:t>
            </w:r>
            <w:r w:rsidRPr="0075159C">
              <w:rPr>
                <w:color w:val="000000"/>
                <w:sz w:val="28"/>
                <w:szCs w:val="28"/>
              </w:rPr>
              <w:t> </w:t>
            </w:r>
          </w:p>
          <w:p w:rsidR="00525013" w:rsidRDefault="00525013" w:rsidP="00DD5B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Заполнить таблицу</w:t>
            </w:r>
          </w:p>
          <w:tbl>
            <w:tblPr>
              <w:tblW w:w="8058" w:type="dxa"/>
              <w:shd w:val="clear" w:color="auto" w:fill="F3F3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8"/>
              <w:gridCol w:w="2114"/>
              <w:gridCol w:w="1505"/>
              <w:gridCol w:w="1838"/>
              <w:gridCol w:w="1652"/>
            </w:tblGrid>
            <w:tr w:rsidR="00525013" w:rsidRPr="004701EF" w:rsidTr="00DD5BA0">
              <w:tc>
                <w:tcPr>
                  <w:tcW w:w="1917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150" w:afterAutospacing="0"/>
                    <w:jc w:val="both"/>
                    <w:rPr>
                      <w:color w:val="333333"/>
                    </w:rPr>
                  </w:pPr>
                  <w:r w:rsidRPr="004701EF">
                    <w:rPr>
                      <w:color w:val="333333"/>
                    </w:rPr>
                    <w:t>Типы почв</w:t>
                  </w:r>
                </w:p>
              </w:tc>
              <w:tc>
                <w:tcPr>
                  <w:tcW w:w="2114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150" w:afterAutospacing="0"/>
                    <w:jc w:val="both"/>
                    <w:rPr>
                      <w:color w:val="333333"/>
                    </w:rPr>
                  </w:pPr>
                  <w:r w:rsidRPr="004701EF">
                    <w:rPr>
                      <w:color w:val="333333"/>
                    </w:rPr>
                    <w:t>Условия почвообразования</w:t>
                  </w:r>
                </w:p>
              </w:tc>
              <w:tc>
                <w:tcPr>
                  <w:tcW w:w="1505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150" w:afterAutospacing="0"/>
                    <w:jc w:val="both"/>
                    <w:rPr>
                      <w:color w:val="333333"/>
                    </w:rPr>
                  </w:pPr>
                  <w:r w:rsidRPr="004701EF">
                    <w:rPr>
                      <w:color w:val="333333"/>
                    </w:rPr>
                    <w:t>Содержание гумуса</w:t>
                  </w:r>
                </w:p>
              </w:tc>
              <w:tc>
                <w:tcPr>
                  <w:tcW w:w="1838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150" w:afterAutospacing="0"/>
                    <w:jc w:val="both"/>
                    <w:rPr>
                      <w:color w:val="333333"/>
                    </w:rPr>
                  </w:pPr>
                  <w:r w:rsidRPr="004701EF">
                    <w:rPr>
                      <w:color w:val="333333"/>
                    </w:rPr>
                    <w:t>Свойства почвы</w:t>
                  </w:r>
                </w:p>
              </w:tc>
              <w:tc>
                <w:tcPr>
                  <w:tcW w:w="684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150" w:afterAutospacing="0"/>
                    <w:jc w:val="both"/>
                    <w:rPr>
                      <w:color w:val="333333"/>
                    </w:rPr>
                  </w:pPr>
                  <w:r w:rsidRPr="004701EF">
                    <w:rPr>
                      <w:color w:val="333333"/>
                    </w:rPr>
                    <w:t>Природная зона</w:t>
                  </w:r>
                </w:p>
              </w:tc>
            </w:tr>
            <w:tr w:rsidR="00525013" w:rsidRPr="004701EF" w:rsidTr="00DD5BA0">
              <w:tc>
                <w:tcPr>
                  <w:tcW w:w="1917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25013" w:rsidRPr="004701EF" w:rsidRDefault="00525013" w:rsidP="00525013">
                  <w:pPr>
                    <w:pStyle w:val="a5"/>
                    <w:numPr>
                      <w:ilvl w:val="0"/>
                      <w:numId w:val="1"/>
                    </w:numPr>
                    <w:spacing w:before="0" w:beforeAutospacing="0" w:after="0" w:afterAutospacing="0"/>
                    <w:ind w:left="0"/>
                    <w:rPr>
                      <w:color w:val="333333"/>
                    </w:rPr>
                  </w:pPr>
                  <w:r w:rsidRPr="004701EF">
                    <w:rPr>
                      <w:color w:val="333333"/>
                    </w:rPr>
                    <w:t>Арктические</w:t>
                  </w:r>
                </w:p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  <w:r w:rsidRPr="004701EF">
                    <w:rPr>
                      <w:color w:val="333333"/>
                    </w:rPr>
                    <w:t xml:space="preserve"> (пример заполнения)</w:t>
                  </w:r>
                </w:p>
              </w:tc>
              <w:tc>
                <w:tcPr>
                  <w:tcW w:w="2114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25013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  <w:r w:rsidRPr="004701EF">
                    <w:rPr>
                      <w:color w:val="333333"/>
                    </w:rPr>
                    <w:t xml:space="preserve">Мало тепла </w:t>
                  </w:r>
                </w:p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  <w:r w:rsidRPr="004701EF">
                    <w:rPr>
                      <w:color w:val="333333"/>
                    </w:rPr>
                    <w:t>и растительности</w:t>
                  </w:r>
                </w:p>
              </w:tc>
              <w:tc>
                <w:tcPr>
                  <w:tcW w:w="1505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  <w:r w:rsidRPr="004701EF">
                    <w:rPr>
                      <w:color w:val="333333"/>
                    </w:rPr>
                    <w:t>Нет</w:t>
                  </w:r>
                </w:p>
              </w:tc>
              <w:tc>
                <w:tcPr>
                  <w:tcW w:w="1838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  <w:r w:rsidRPr="004701EF">
                    <w:rPr>
                      <w:color w:val="333333"/>
                    </w:rPr>
                    <w:t>Неплодородная</w:t>
                  </w:r>
                </w:p>
              </w:tc>
              <w:tc>
                <w:tcPr>
                  <w:tcW w:w="684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  <w:r w:rsidRPr="004701EF">
                    <w:rPr>
                      <w:color w:val="333333"/>
                    </w:rPr>
                    <w:t>Арктическая пустыня</w:t>
                  </w:r>
                </w:p>
              </w:tc>
            </w:tr>
            <w:tr w:rsidR="00525013" w:rsidRPr="004701EF" w:rsidTr="00DD5BA0">
              <w:tc>
                <w:tcPr>
                  <w:tcW w:w="1917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  <w:r w:rsidRPr="004701EF">
                    <w:rPr>
                      <w:color w:val="333333"/>
                    </w:rPr>
                    <w:t>2. Тундрово-глеевые</w:t>
                  </w:r>
                </w:p>
              </w:tc>
              <w:tc>
                <w:tcPr>
                  <w:tcW w:w="2114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</w:p>
              </w:tc>
            </w:tr>
            <w:tr w:rsidR="00525013" w:rsidRPr="004701EF" w:rsidTr="00DD5BA0">
              <w:tc>
                <w:tcPr>
                  <w:tcW w:w="1917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  <w:r w:rsidRPr="004701EF">
                    <w:rPr>
                      <w:color w:val="333333"/>
                    </w:rPr>
                    <w:t>3. Подзолистые</w:t>
                  </w:r>
                </w:p>
              </w:tc>
              <w:tc>
                <w:tcPr>
                  <w:tcW w:w="2114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</w:p>
              </w:tc>
            </w:tr>
            <w:tr w:rsidR="00525013" w:rsidRPr="004701EF" w:rsidTr="00DD5BA0">
              <w:tc>
                <w:tcPr>
                  <w:tcW w:w="1917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rPr>
                      <w:color w:val="333333"/>
                    </w:rPr>
                  </w:pPr>
                  <w:r w:rsidRPr="004701EF">
                    <w:rPr>
                      <w:color w:val="333333"/>
                    </w:rPr>
                    <w:t>4. Дерново-подзолистые</w:t>
                  </w:r>
                </w:p>
              </w:tc>
              <w:tc>
                <w:tcPr>
                  <w:tcW w:w="2114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 </w:t>
                  </w:r>
                </w:p>
              </w:tc>
              <w:tc>
                <w:tcPr>
                  <w:tcW w:w="1505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</w:p>
              </w:tc>
            </w:tr>
            <w:tr w:rsidR="00525013" w:rsidRPr="004701EF" w:rsidTr="00DD5BA0">
              <w:tc>
                <w:tcPr>
                  <w:tcW w:w="1917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  <w:r w:rsidRPr="004701EF">
                    <w:rPr>
                      <w:color w:val="333333"/>
                    </w:rPr>
                    <w:t>5. Серые лесные, бурые лесные</w:t>
                  </w:r>
                </w:p>
              </w:tc>
              <w:tc>
                <w:tcPr>
                  <w:tcW w:w="2114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</w:p>
              </w:tc>
            </w:tr>
            <w:tr w:rsidR="00525013" w:rsidRPr="004701EF" w:rsidTr="00DD5BA0">
              <w:tc>
                <w:tcPr>
                  <w:tcW w:w="1917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  <w:r w:rsidRPr="004701EF">
                    <w:rPr>
                      <w:color w:val="333333"/>
                    </w:rPr>
                    <w:t>6. Чернозёмы</w:t>
                  </w:r>
                </w:p>
              </w:tc>
              <w:tc>
                <w:tcPr>
                  <w:tcW w:w="2114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</w:p>
              </w:tc>
            </w:tr>
            <w:tr w:rsidR="00525013" w:rsidRPr="004701EF" w:rsidTr="00DD5BA0">
              <w:tc>
                <w:tcPr>
                  <w:tcW w:w="1917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  <w:r w:rsidRPr="004701EF">
                    <w:rPr>
                      <w:color w:val="333333"/>
                    </w:rPr>
                    <w:t>7. Каштановые</w:t>
                  </w:r>
                </w:p>
              </w:tc>
              <w:tc>
                <w:tcPr>
                  <w:tcW w:w="2114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</w:p>
              </w:tc>
            </w:tr>
            <w:tr w:rsidR="00525013" w:rsidRPr="004701EF" w:rsidTr="00DD5BA0">
              <w:tc>
                <w:tcPr>
                  <w:tcW w:w="1917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25013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  <w:r w:rsidRPr="004701EF">
                    <w:rPr>
                      <w:color w:val="333333"/>
                    </w:rPr>
                    <w:t>8. Бурые, буроземы</w:t>
                  </w:r>
                </w:p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  <w:r w:rsidRPr="004701EF">
                    <w:rPr>
                      <w:color w:val="333333"/>
                    </w:rPr>
                    <w:t>(пример заполнения)</w:t>
                  </w:r>
                </w:p>
              </w:tc>
              <w:tc>
                <w:tcPr>
                  <w:tcW w:w="2114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  <w:r w:rsidRPr="004701EF">
                    <w:rPr>
                      <w:color w:val="333333"/>
                    </w:rPr>
                    <w:t>Засушливо, мало растительности</w:t>
                  </w:r>
                </w:p>
              </w:tc>
              <w:tc>
                <w:tcPr>
                  <w:tcW w:w="1505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  <w:r w:rsidRPr="004701EF">
                    <w:rPr>
                      <w:color w:val="333333"/>
                    </w:rPr>
                    <w:t>1%</w:t>
                  </w:r>
                </w:p>
              </w:tc>
              <w:tc>
                <w:tcPr>
                  <w:tcW w:w="1838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  <w:r w:rsidRPr="004701EF">
                    <w:rPr>
                      <w:color w:val="333333"/>
                    </w:rPr>
                    <w:t>Засоление</w:t>
                  </w:r>
                </w:p>
              </w:tc>
              <w:tc>
                <w:tcPr>
                  <w:tcW w:w="684" w:type="dxa"/>
                  <w:tcBorders>
                    <w:top w:val="single" w:sz="6" w:space="0" w:color="DDDDDD"/>
                  </w:tcBorders>
                  <w:shd w:val="clear" w:color="auto" w:fill="F3F3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25013" w:rsidRPr="004701EF" w:rsidRDefault="00525013" w:rsidP="00DD5BA0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  <w:r w:rsidRPr="004701EF">
                    <w:rPr>
                      <w:color w:val="333333"/>
                    </w:rPr>
                    <w:t>Полупустыни</w:t>
                  </w:r>
                </w:p>
              </w:tc>
            </w:tr>
          </w:tbl>
          <w:p w:rsidR="00525013" w:rsidRDefault="00525013" w:rsidP="00DD5BA0"/>
        </w:tc>
      </w:tr>
      <w:tr w:rsidR="00525013" w:rsidTr="00DD5BA0">
        <w:trPr>
          <w:gridAfter w:val="1"/>
          <w:wAfter w:w="289" w:type="dxa"/>
        </w:trPr>
        <w:tc>
          <w:tcPr>
            <w:tcW w:w="296" w:type="dxa"/>
          </w:tcPr>
          <w:p w:rsidR="00525013" w:rsidRDefault="00525013" w:rsidP="00DD5BA0">
            <w:r>
              <w:t>2</w:t>
            </w:r>
          </w:p>
        </w:tc>
        <w:tc>
          <w:tcPr>
            <w:tcW w:w="2179" w:type="dxa"/>
          </w:tcPr>
          <w:p w:rsidR="00525013" w:rsidRDefault="00525013" w:rsidP="00DD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  <w:p w:rsidR="00525013" w:rsidRPr="00CF5D72" w:rsidRDefault="00525013" w:rsidP="00DD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Pr="00CF5D7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svetlana.zagadaeva@mail.ru</w:t>
              </w:r>
            </w:hyperlink>
          </w:p>
          <w:p w:rsidR="00525013" w:rsidRPr="00CF5D72" w:rsidRDefault="00525013" w:rsidP="00DD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525013" w:rsidRPr="00AF1122" w:rsidRDefault="00525013" w:rsidP="00DD5BA0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Аварии на гидротехни</w:t>
            </w:r>
            <w:r w:rsidRPr="00AF11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softHyphen/>
              <w:t>ческих сооружениях и их последствия.</w:t>
            </w:r>
            <w:r w:rsidRPr="00AF1122">
              <w:rPr>
                <w:rFonts w:ascii="Times New Roman" w:eastAsia="Times New Roman" w:hAnsi="Times New Roman" w:cs="Times New Roman"/>
                <w:color w:val="000000"/>
              </w:rPr>
              <w:t xml:space="preserve">  Обобщение </w:t>
            </w:r>
            <w:proofErr w:type="gramStart"/>
            <w:r w:rsidRPr="00AF1122">
              <w:rPr>
                <w:rFonts w:ascii="Times New Roman" w:eastAsia="Times New Roman" w:hAnsi="Times New Roman" w:cs="Times New Roman"/>
                <w:color w:val="000000"/>
              </w:rPr>
              <w:t xml:space="preserve">изученного </w:t>
            </w:r>
            <w:r w:rsidRPr="00AF1122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Pr="00AF1122">
              <w:rPr>
                <w:rFonts w:ascii="Times New Roman" w:hAnsi="Times New Roman" w:cs="Times New Roman"/>
              </w:rPr>
              <w:t xml:space="preserve"> теме:</w:t>
            </w:r>
            <w:r w:rsidRPr="00AF1122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</w:t>
            </w:r>
            <w:r w:rsidRPr="00AF1122">
              <w:rPr>
                <w:rFonts w:ascii="Times New Roman" w:hAnsi="Times New Roman" w:cs="Times New Roman"/>
              </w:rPr>
              <w:t>«Основы безопасности личности, общества и государства»</w:t>
            </w: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11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Контрольная работа №1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Контрольная работа №1 по теме: </w:t>
            </w:r>
            <w:r w:rsidRPr="00AF1122">
              <w:rPr>
                <w:rFonts w:ascii="Times New Roman" w:hAnsi="Times New Roman" w:cs="Times New Roman"/>
                <w:b/>
              </w:rPr>
              <w:t>«Основы безопасности личности, общества и государства»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вариант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Известно, что сила ветра измеряется его скоростью. Назовите, кто из ученых создал шкалу силы ветра?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Рихтер; б) Ломоносов; в) Бофорт; г) Менделеев.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2.Что является причиной возникновения бурь, ураганов и смерчей: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образование в атмосфере областей пониженного давления;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б) образование в атмосфере областей повышенного давления.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Область повышенного давления в атмосфере это: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антициклон; б) циклон; в) буря; г) тайфун.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Признаками приближающегося землетрясения могут быть следующие явления: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резкое изменение погодных условий;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голубоватое свечение внутренней поверхности домов;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искрение близко расположенных (но не соприкасающихся) электрических проводов;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самовоспламенение и самовозгорание горючих веществ и материалов;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запах газа в районах, где раньше этого не отмечалось;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е) выпадение обильных осадков в виде дождя или снега;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ж) вспышки в виде рассеянного света зарниц.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Оповещение об угрозе землетрясения застало вас на улице. Что вы будете делать? Найдите правильный ответ: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быстро занять место в ближайшем овраге, кювете, яме;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вбежать в ближайшее здание и укрыться;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занять место вдали от зданий и линий электропередач.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Укажите, какие правила из перечисленных надо соблюдать при вынужденной </w:t>
            </w:r>
            <w:proofErr w:type="spellStart"/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самоэвакуации</w:t>
            </w:r>
            <w:proofErr w:type="spellEnd"/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 время внезапного навод</w:t>
            </w: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нения: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плыть по течению в сторону, где имеются возвышенности;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для эвакуации применять плот из подручных средств;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эвакуироваться в ближайшее безопасное место;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эвакуироваться тогда, когда уровень воды станет резко подниматься;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эвакуироваться только тогда, когда уровень воды достиг отметки вашего пребывания;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е) </w:t>
            </w:r>
            <w:proofErr w:type="spellStart"/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самоэвакуацию</w:t>
            </w:r>
            <w:proofErr w:type="spellEnd"/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проводить только в случае реальной угрозы вашей жизни.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Вы с товарищами в степи. Вас застиг пожар. О его тушении своими силами не может быть и речи. Как следует поступить в таком случае? Выберите ваши действия: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если обойти опасную зону невозможно, то преодолевать границу огня по направлению ветра;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если обойти опасную зону невозможно, то преодолевать границу огня против ветра;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попытаться обойти опасную зону;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постараться найти возвышенное место и переждать пожар;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выходить из опасной зоны и переждать пожар.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Быстро, внезапно возникающее движение снега и льда вниз по крутым склонам гор называется: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снежной бурей; б) селем; в) обвалом; г) лавиной.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Перечислите, к каким последствиям приводят оползни, сели, обвалы и снежные лавины? Выберите правильные ответы: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а) перекрытие русел рек и изменение ландшафта;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изменение климата и погодных условий;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гибель людей и животных;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лесные пожары;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разрушение зданий и сооружений;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е) сокрытие толщами пород населенных пунктов, объектов народного хозяйства;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ж) извержение вулканов.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Что необходимо предпринять при внезап</w:t>
            </w: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ном приближении лавины?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быстро убежать вниз по склону;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укрыться за скальным выступом (или за большим деревом);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лечь на землю лицом вниз, закрыть голову руками и дышать через одежду;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подняться на возвышенное место.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При растяжении связок и заболевании вен лучше всего применять: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эластичный бинт; б) марлевый бинт; индивидуальный перевязочный пакет.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Что запрещается делать, оказывая первую медицинскую помощь при переломах: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попытаться вставить на место на место отломки кости;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накладывать кровоостанавливающий жгут при кровотечении до </w:t>
            </w:r>
            <w:proofErr w:type="spellStart"/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шинирования</w:t>
            </w:r>
            <w:proofErr w:type="spellEnd"/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525013" w:rsidRPr="00AF1122" w:rsidRDefault="00525013" w:rsidP="00DD5B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устранять искривление конечности.</w:t>
            </w:r>
          </w:p>
          <w:p w:rsidR="00525013" w:rsidRPr="00AF1122" w:rsidRDefault="00525013" w:rsidP="00DD5BA0">
            <w:pPr>
              <w:rPr>
                <w:rFonts w:ascii="Times New Roman" w:hAnsi="Times New Roman" w:cs="Times New Roman"/>
              </w:rPr>
            </w:pPr>
          </w:p>
        </w:tc>
      </w:tr>
      <w:tr w:rsidR="00525013" w:rsidTr="00DD5BA0">
        <w:trPr>
          <w:gridAfter w:val="1"/>
          <w:wAfter w:w="289" w:type="dxa"/>
        </w:trPr>
        <w:tc>
          <w:tcPr>
            <w:tcW w:w="296" w:type="dxa"/>
          </w:tcPr>
          <w:p w:rsidR="00525013" w:rsidRDefault="00525013" w:rsidP="00DD5BA0">
            <w:r>
              <w:lastRenderedPageBreak/>
              <w:t>3</w:t>
            </w:r>
          </w:p>
        </w:tc>
        <w:tc>
          <w:tcPr>
            <w:tcW w:w="2179" w:type="dxa"/>
          </w:tcPr>
          <w:p w:rsidR="00525013" w:rsidRDefault="00525013" w:rsidP="00DD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</w:p>
          <w:p w:rsidR="00525013" w:rsidRDefault="00525013" w:rsidP="00DD5B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E66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uliano.3@yandex.ru</w:t>
              </w:r>
            </w:hyperlink>
          </w:p>
          <w:p w:rsidR="00525013" w:rsidRPr="00CF5D72" w:rsidRDefault="00525013" w:rsidP="00DD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525013" w:rsidRDefault="00525013" w:rsidP="00DD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93">
              <w:rPr>
                <w:rFonts w:ascii="Times New Roman" w:hAnsi="Times New Roman" w:cs="Times New Roman"/>
                <w:sz w:val="24"/>
                <w:szCs w:val="24"/>
              </w:rPr>
              <w:t>РЭШ, урок № 16, основная часть, изучить; п.56, 57, № 534, 536(б)</w:t>
            </w:r>
          </w:p>
          <w:p w:rsidR="00525013" w:rsidRDefault="00525013" w:rsidP="00DD5BA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5013" w:rsidTr="00DD5BA0">
        <w:trPr>
          <w:gridAfter w:val="1"/>
          <w:wAfter w:w="289" w:type="dxa"/>
        </w:trPr>
        <w:tc>
          <w:tcPr>
            <w:tcW w:w="296" w:type="dxa"/>
          </w:tcPr>
          <w:p w:rsidR="00525013" w:rsidRDefault="00525013" w:rsidP="00DD5BA0">
            <w:r>
              <w:t>4</w:t>
            </w:r>
          </w:p>
        </w:tc>
        <w:tc>
          <w:tcPr>
            <w:tcW w:w="2179" w:type="dxa"/>
          </w:tcPr>
          <w:p w:rsidR="00525013" w:rsidRDefault="00525013" w:rsidP="00DD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25013" w:rsidRDefault="00525013" w:rsidP="00DD5B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1072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cravczova</w:t>
              </w:r>
              <w:r w:rsidRPr="001072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72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</w:t>
              </w:r>
              <w:r w:rsidRPr="001072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072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072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72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25013" w:rsidRDefault="00525013" w:rsidP="00DD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13" w:rsidRPr="00CF5D72" w:rsidRDefault="00525013" w:rsidP="00DD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525013" w:rsidRDefault="00525013" w:rsidP="00DD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Стр.58-59    Термины, характер, «классическая».</w:t>
            </w:r>
          </w:p>
          <w:p w:rsidR="00525013" w:rsidRDefault="00525013" w:rsidP="00DD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Симфония,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части .</w:t>
            </w:r>
            <w:proofErr w:type="gramEnd"/>
          </w:p>
          <w:p w:rsidR="00525013" w:rsidRDefault="00525013" w:rsidP="00DD5BA0">
            <w:r>
              <w:rPr>
                <w:rFonts w:ascii="Times New Roman" w:hAnsi="Times New Roman" w:cs="Times New Roman"/>
                <w:sz w:val="24"/>
                <w:szCs w:val="24"/>
              </w:rPr>
              <w:t>До 23.12</w:t>
            </w:r>
          </w:p>
        </w:tc>
      </w:tr>
      <w:tr w:rsidR="00525013" w:rsidRPr="00B1326B" w:rsidTr="00DD5BA0">
        <w:tc>
          <w:tcPr>
            <w:tcW w:w="296" w:type="dxa"/>
          </w:tcPr>
          <w:p w:rsidR="00525013" w:rsidRDefault="00525013" w:rsidP="00DD5BA0">
            <w:r>
              <w:lastRenderedPageBreak/>
              <w:t>5</w:t>
            </w:r>
          </w:p>
        </w:tc>
        <w:tc>
          <w:tcPr>
            <w:tcW w:w="2179" w:type="dxa"/>
          </w:tcPr>
          <w:p w:rsidR="00525013" w:rsidRDefault="00525013" w:rsidP="00DD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  <w:p w:rsidR="00525013" w:rsidRDefault="00525013" w:rsidP="00DD5BA0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hyperlink r:id="rId9" w:history="1">
              <w:r w:rsidRPr="008E66C6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marinawap@mail.ru</w:t>
              </w:r>
            </w:hyperlink>
          </w:p>
          <w:p w:rsidR="00525013" w:rsidRPr="00CF5D72" w:rsidRDefault="00525013" w:rsidP="00DD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9" w:type="dxa"/>
            <w:gridSpan w:val="2"/>
          </w:tcPr>
          <w:p w:rsidR="00525013" w:rsidRPr="00B1326B" w:rsidRDefault="00525013" w:rsidP="00DD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26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8AF0C0F" wp14:editId="0E6E5333">
                  <wp:extent cx="5924550" cy="8267700"/>
                  <wp:effectExtent l="0" t="0" r="0" b="0"/>
                  <wp:docPr id="1" name="Рисунок 1" descr="C:\Users\Uzer\AppData\Local\Temp\Rar$DIa4160.33177\на_16.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zer\AppData\Local\Temp\Rar$DIa4160.33177\на_16.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826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013" w:rsidTr="00DD5BA0">
        <w:trPr>
          <w:gridAfter w:val="1"/>
          <w:wAfter w:w="289" w:type="dxa"/>
        </w:trPr>
        <w:tc>
          <w:tcPr>
            <w:tcW w:w="296" w:type="dxa"/>
          </w:tcPr>
          <w:p w:rsidR="00525013" w:rsidRDefault="00525013" w:rsidP="00DD5BA0">
            <w:r>
              <w:t>6</w:t>
            </w:r>
          </w:p>
        </w:tc>
        <w:tc>
          <w:tcPr>
            <w:tcW w:w="2179" w:type="dxa"/>
          </w:tcPr>
          <w:p w:rsidR="00525013" w:rsidRPr="00CF5D72" w:rsidRDefault="00525013" w:rsidP="00DD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870" w:type="dxa"/>
          </w:tcPr>
          <w:p w:rsidR="00525013" w:rsidRDefault="00525013" w:rsidP="00DD5BA0">
            <w:r w:rsidRPr="001C4693">
              <w:rPr>
                <w:rFonts w:ascii="Times New Roman" w:hAnsi="Times New Roman" w:cs="Times New Roman"/>
                <w:sz w:val="24"/>
                <w:szCs w:val="24"/>
              </w:rPr>
              <w:t>П. 5.7, конспект, вопрос 4</w:t>
            </w:r>
          </w:p>
        </w:tc>
      </w:tr>
      <w:tr w:rsidR="00525013" w:rsidTr="00DD5BA0">
        <w:trPr>
          <w:gridAfter w:val="1"/>
          <w:wAfter w:w="289" w:type="dxa"/>
        </w:trPr>
        <w:tc>
          <w:tcPr>
            <w:tcW w:w="296" w:type="dxa"/>
          </w:tcPr>
          <w:p w:rsidR="00525013" w:rsidRDefault="00525013" w:rsidP="00DD5BA0">
            <w:r>
              <w:t>7</w:t>
            </w:r>
          </w:p>
        </w:tc>
        <w:tc>
          <w:tcPr>
            <w:tcW w:w="2179" w:type="dxa"/>
          </w:tcPr>
          <w:p w:rsidR="00525013" w:rsidRDefault="00525013" w:rsidP="00DD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870" w:type="dxa"/>
          </w:tcPr>
          <w:p w:rsidR="00525013" w:rsidRDefault="00525013" w:rsidP="00DD5BA0"/>
        </w:tc>
      </w:tr>
    </w:tbl>
    <w:p w:rsidR="008A6D9D" w:rsidRDefault="008A6D9D">
      <w:bookmarkStart w:id="0" w:name="_GoBack"/>
      <w:bookmarkEnd w:id="0"/>
    </w:p>
    <w:sectPr w:rsidR="008A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5137A"/>
    <w:multiLevelType w:val="hybridMultilevel"/>
    <w:tmpl w:val="CCC0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14"/>
    <w:rsid w:val="000A0714"/>
    <w:rsid w:val="00525013"/>
    <w:rsid w:val="008A6D9D"/>
    <w:rsid w:val="009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F815"/>
  <w15:chartTrackingRefBased/>
  <w15:docId w15:val="{75348CBF-34CA-464A-8E2E-D4DCB6B7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5013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2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vczova.e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iano.3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zagadaev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79526086425@yandex.ru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marinawa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2022-12-15T16:40:00Z</dcterms:created>
  <dcterms:modified xsi:type="dcterms:W3CDTF">2022-12-15T16:40:00Z</dcterms:modified>
</cp:coreProperties>
</file>